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04" w:rsidRDefault="009A3604">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11.5pt;width:595pt;height:819pt;z-index:-251726336;visibility:visible;mso-position-horizontal-relative:page;mso-position-vertical-relative:page" o:allowincell="f">
            <v:imagedata r:id="rId5" o:title="" chromakey="white"/>
            <w10:wrap anchorx="page" anchory="page"/>
          </v:shape>
        </w:pict>
      </w:r>
    </w:p>
    <w:p w:rsidR="009A3604" w:rsidRDefault="009A3604">
      <w:pPr>
        <w:sectPr w:rsidR="009A3604">
          <w:pgSz w:w="11900" w:h="16840"/>
          <w:pgMar w:top="1440" w:right="1440" w:bottom="875" w:left="1440" w:header="0" w:footer="0" w:gutter="0"/>
          <w:cols w:space="0"/>
        </w:sectPr>
      </w:pPr>
    </w:p>
    <w:tbl>
      <w:tblPr>
        <w:tblW w:w="0" w:type="auto"/>
        <w:tblInd w:w="250" w:type="dxa"/>
        <w:tblLayout w:type="fixed"/>
        <w:tblCellMar>
          <w:left w:w="0" w:type="dxa"/>
          <w:right w:w="0" w:type="dxa"/>
        </w:tblCellMar>
        <w:tblLook w:val="00A0"/>
      </w:tblPr>
      <w:tblGrid>
        <w:gridCol w:w="1880"/>
        <w:gridCol w:w="780"/>
        <w:gridCol w:w="6740"/>
        <w:gridCol w:w="30"/>
      </w:tblGrid>
      <w:tr w:rsidR="009A3604" w:rsidRPr="00536798">
        <w:trPr>
          <w:trHeight w:val="322"/>
        </w:trPr>
        <w:tc>
          <w:tcPr>
            <w:tcW w:w="1880" w:type="dxa"/>
            <w:vAlign w:val="bottom"/>
          </w:tcPr>
          <w:p w:rsidR="009A3604" w:rsidRPr="00536798" w:rsidRDefault="009A3604">
            <w:pPr>
              <w:rPr>
                <w:sz w:val="24"/>
                <w:szCs w:val="24"/>
              </w:rPr>
            </w:pPr>
          </w:p>
        </w:tc>
        <w:tc>
          <w:tcPr>
            <w:tcW w:w="7520" w:type="dxa"/>
            <w:gridSpan w:val="2"/>
            <w:vAlign w:val="bottom"/>
          </w:tcPr>
          <w:p w:rsidR="009A3604" w:rsidRPr="00536798" w:rsidRDefault="009A3604">
            <w:pPr>
              <w:ind w:right="1740"/>
              <w:jc w:val="center"/>
              <w:rPr>
                <w:sz w:val="20"/>
                <w:szCs w:val="20"/>
              </w:rPr>
            </w:pPr>
            <w:r>
              <w:rPr>
                <w:b/>
                <w:bCs/>
                <w:w w:val="99"/>
                <w:sz w:val="28"/>
                <w:szCs w:val="28"/>
              </w:rPr>
              <w:t>ПАСПОРТ ПРОГРАММЫ РАЗВИТИЯ</w:t>
            </w:r>
          </w:p>
        </w:tc>
        <w:tc>
          <w:tcPr>
            <w:tcW w:w="0" w:type="dxa"/>
            <w:vAlign w:val="bottom"/>
          </w:tcPr>
          <w:p w:rsidR="009A3604" w:rsidRPr="00536798" w:rsidRDefault="009A3604">
            <w:pPr>
              <w:rPr>
                <w:sz w:val="2"/>
                <w:szCs w:val="2"/>
              </w:rPr>
            </w:pPr>
          </w:p>
        </w:tc>
      </w:tr>
      <w:tr w:rsidR="009A3604" w:rsidRPr="00536798">
        <w:trPr>
          <w:trHeight w:val="324"/>
        </w:trPr>
        <w:tc>
          <w:tcPr>
            <w:tcW w:w="1880" w:type="dxa"/>
            <w:vAlign w:val="bottom"/>
          </w:tcPr>
          <w:p w:rsidR="009A3604" w:rsidRPr="00536798" w:rsidRDefault="009A3604">
            <w:pPr>
              <w:rPr>
                <w:sz w:val="24"/>
                <w:szCs w:val="24"/>
              </w:rPr>
            </w:pPr>
          </w:p>
        </w:tc>
        <w:tc>
          <w:tcPr>
            <w:tcW w:w="7520" w:type="dxa"/>
            <w:gridSpan w:val="2"/>
            <w:vAlign w:val="bottom"/>
          </w:tcPr>
          <w:p w:rsidR="009A3604" w:rsidRPr="00536798" w:rsidRDefault="009A3604">
            <w:pPr>
              <w:ind w:right="1740"/>
              <w:jc w:val="center"/>
              <w:rPr>
                <w:sz w:val="20"/>
                <w:szCs w:val="20"/>
              </w:rPr>
            </w:pPr>
            <w:r>
              <w:rPr>
                <w:b/>
                <w:bCs/>
                <w:sz w:val="28"/>
                <w:szCs w:val="28"/>
              </w:rPr>
              <w:t>муниципального бюджетного дошкольного</w:t>
            </w:r>
          </w:p>
        </w:tc>
        <w:tc>
          <w:tcPr>
            <w:tcW w:w="0" w:type="dxa"/>
            <w:vAlign w:val="bottom"/>
          </w:tcPr>
          <w:p w:rsidR="009A3604" w:rsidRPr="00536798" w:rsidRDefault="009A3604">
            <w:pPr>
              <w:rPr>
                <w:sz w:val="2"/>
                <w:szCs w:val="2"/>
              </w:rPr>
            </w:pPr>
          </w:p>
        </w:tc>
      </w:tr>
      <w:tr w:rsidR="009A3604" w:rsidRPr="00536798">
        <w:trPr>
          <w:trHeight w:val="322"/>
        </w:trPr>
        <w:tc>
          <w:tcPr>
            <w:tcW w:w="1880" w:type="dxa"/>
            <w:vAlign w:val="bottom"/>
          </w:tcPr>
          <w:p w:rsidR="009A3604" w:rsidRPr="00536798" w:rsidRDefault="009A3604">
            <w:pPr>
              <w:rPr>
                <w:sz w:val="24"/>
                <w:szCs w:val="24"/>
              </w:rPr>
            </w:pPr>
          </w:p>
        </w:tc>
        <w:tc>
          <w:tcPr>
            <w:tcW w:w="780" w:type="dxa"/>
            <w:vAlign w:val="bottom"/>
          </w:tcPr>
          <w:p w:rsidR="009A3604" w:rsidRPr="00536798" w:rsidRDefault="009A3604">
            <w:pPr>
              <w:rPr>
                <w:sz w:val="24"/>
                <w:szCs w:val="24"/>
              </w:rPr>
            </w:pPr>
          </w:p>
        </w:tc>
        <w:tc>
          <w:tcPr>
            <w:tcW w:w="6740" w:type="dxa"/>
            <w:vAlign w:val="bottom"/>
          </w:tcPr>
          <w:p w:rsidR="009A3604" w:rsidRPr="00536798" w:rsidRDefault="009A3604">
            <w:pPr>
              <w:ind w:right="2520"/>
              <w:jc w:val="center"/>
              <w:rPr>
                <w:sz w:val="20"/>
                <w:szCs w:val="20"/>
              </w:rPr>
            </w:pPr>
            <w:r>
              <w:rPr>
                <w:b/>
                <w:bCs/>
                <w:w w:val="99"/>
                <w:sz w:val="28"/>
                <w:szCs w:val="28"/>
              </w:rPr>
              <w:t>образовательного учреждения</w:t>
            </w:r>
          </w:p>
        </w:tc>
        <w:tc>
          <w:tcPr>
            <w:tcW w:w="0" w:type="dxa"/>
            <w:vAlign w:val="bottom"/>
          </w:tcPr>
          <w:p w:rsidR="009A3604" w:rsidRPr="00536798" w:rsidRDefault="009A3604">
            <w:pPr>
              <w:rPr>
                <w:sz w:val="2"/>
                <w:szCs w:val="2"/>
              </w:rPr>
            </w:pPr>
          </w:p>
        </w:tc>
      </w:tr>
      <w:tr w:rsidR="009A3604" w:rsidRPr="00536798">
        <w:trPr>
          <w:trHeight w:val="322"/>
        </w:trPr>
        <w:tc>
          <w:tcPr>
            <w:tcW w:w="9400" w:type="dxa"/>
            <w:gridSpan w:val="3"/>
            <w:vAlign w:val="bottom"/>
          </w:tcPr>
          <w:p w:rsidR="009A3604" w:rsidRPr="00536798" w:rsidRDefault="009A3604">
            <w:pPr>
              <w:jc w:val="center"/>
              <w:rPr>
                <w:sz w:val="20"/>
                <w:szCs w:val="20"/>
              </w:rPr>
            </w:pPr>
            <w:r>
              <w:rPr>
                <w:b/>
                <w:bCs/>
                <w:sz w:val="28"/>
                <w:szCs w:val="28"/>
              </w:rPr>
              <w:t>«Детский сад комбинированного вида № 105»</w:t>
            </w:r>
          </w:p>
        </w:tc>
        <w:tc>
          <w:tcPr>
            <w:tcW w:w="0" w:type="dxa"/>
            <w:vAlign w:val="bottom"/>
          </w:tcPr>
          <w:p w:rsidR="009A3604" w:rsidRPr="00536798" w:rsidRDefault="009A3604">
            <w:pPr>
              <w:rPr>
                <w:sz w:val="2"/>
                <w:szCs w:val="2"/>
              </w:rPr>
            </w:pPr>
          </w:p>
        </w:tc>
      </w:tr>
      <w:tr w:rsidR="009A3604" w:rsidRPr="00536798">
        <w:trPr>
          <w:trHeight w:val="335"/>
        </w:trPr>
        <w:tc>
          <w:tcPr>
            <w:tcW w:w="1880" w:type="dxa"/>
            <w:tcBorders>
              <w:bottom w:val="single" w:sz="8" w:space="0" w:color="A0A0A0"/>
            </w:tcBorders>
            <w:vAlign w:val="bottom"/>
          </w:tcPr>
          <w:p w:rsidR="009A3604" w:rsidRPr="00536798" w:rsidRDefault="009A3604">
            <w:pPr>
              <w:rPr>
                <w:sz w:val="24"/>
                <w:szCs w:val="24"/>
              </w:rPr>
            </w:pPr>
          </w:p>
        </w:tc>
        <w:tc>
          <w:tcPr>
            <w:tcW w:w="780" w:type="dxa"/>
            <w:tcBorders>
              <w:bottom w:val="single" w:sz="8" w:space="0" w:color="A0A0A0"/>
            </w:tcBorders>
            <w:vAlign w:val="bottom"/>
          </w:tcPr>
          <w:p w:rsidR="009A3604" w:rsidRPr="00536798" w:rsidRDefault="009A3604">
            <w:pPr>
              <w:rPr>
                <w:sz w:val="24"/>
                <w:szCs w:val="24"/>
              </w:rPr>
            </w:pPr>
          </w:p>
        </w:tc>
        <w:tc>
          <w:tcPr>
            <w:tcW w:w="6740" w:type="dxa"/>
            <w:tcBorders>
              <w:bottom w:val="single" w:sz="8" w:space="0" w:color="A0A0A0"/>
            </w:tcBorders>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314"/>
        </w:trPr>
        <w:tc>
          <w:tcPr>
            <w:tcW w:w="1880" w:type="dxa"/>
            <w:tcBorders>
              <w:left w:val="single" w:sz="8" w:space="0" w:color="A0A0A0"/>
            </w:tcBorders>
            <w:vAlign w:val="bottom"/>
          </w:tcPr>
          <w:p w:rsidR="009A3604" w:rsidRPr="00536798" w:rsidRDefault="009A3604">
            <w:pPr>
              <w:spacing w:line="314" w:lineRule="exact"/>
              <w:ind w:left="20"/>
              <w:rPr>
                <w:sz w:val="20"/>
                <w:szCs w:val="20"/>
              </w:rPr>
            </w:pPr>
            <w:r>
              <w:rPr>
                <w:sz w:val="28"/>
                <w:szCs w:val="28"/>
              </w:rPr>
              <w:t>Наименование</w:t>
            </w: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4" w:lineRule="exact"/>
              <w:rPr>
                <w:sz w:val="20"/>
                <w:szCs w:val="20"/>
              </w:rPr>
            </w:pPr>
            <w:r>
              <w:rPr>
                <w:sz w:val="28"/>
                <w:szCs w:val="28"/>
              </w:rPr>
              <w:t>Программа развития муниципального бюджетного</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ind w:left="20"/>
              <w:rPr>
                <w:sz w:val="20"/>
                <w:szCs w:val="20"/>
              </w:rPr>
            </w:pPr>
            <w:r>
              <w:rPr>
                <w:sz w:val="28"/>
                <w:szCs w:val="28"/>
              </w:rPr>
              <w:t>Программы</w:t>
            </w: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дошкольного образовательного учреждения «Детский</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сад комбинированного вида № 105» на 2019-</w:t>
            </w:r>
            <w:smartTag w:uri="urn:schemas-microsoft-com:office:smarttags" w:element="metricconverter">
              <w:smartTagPr>
                <w:attr w:name="ProductID" w:val="2022 г"/>
              </w:smartTagPr>
              <w:r>
                <w:rPr>
                  <w:sz w:val="28"/>
                  <w:szCs w:val="28"/>
                </w:rPr>
                <w:t>2022 г</w:t>
              </w:r>
            </w:smartTag>
            <w:r>
              <w:rPr>
                <w:sz w:val="28"/>
                <w:szCs w:val="28"/>
              </w:rPr>
              <w:t>.г.</w:t>
            </w:r>
          </w:p>
        </w:tc>
        <w:tc>
          <w:tcPr>
            <w:tcW w:w="0" w:type="dxa"/>
            <w:vAlign w:val="bottom"/>
          </w:tcPr>
          <w:p w:rsidR="009A3604" w:rsidRPr="00536798" w:rsidRDefault="009A3604">
            <w:pPr>
              <w:rPr>
                <w:sz w:val="2"/>
                <w:szCs w:val="2"/>
              </w:rPr>
            </w:pPr>
          </w:p>
        </w:tc>
      </w:tr>
      <w:tr w:rsidR="009A3604" w:rsidRPr="00536798">
        <w:trPr>
          <w:trHeight w:val="340"/>
        </w:trPr>
        <w:tc>
          <w:tcPr>
            <w:tcW w:w="1880" w:type="dxa"/>
            <w:tcBorders>
              <w:left w:val="single" w:sz="8" w:space="0" w:color="A0A0A0"/>
              <w:bottom w:val="single" w:sz="8" w:space="0" w:color="A0A0A0"/>
            </w:tcBorders>
            <w:vAlign w:val="bottom"/>
          </w:tcPr>
          <w:p w:rsidR="009A3604" w:rsidRPr="00536798" w:rsidRDefault="009A3604">
            <w:pPr>
              <w:rPr>
                <w:sz w:val="24"/>
                <w:szCs w:val="24"/>
              </w:rPr>
            </w:pPr>
          </w:p>
        </w:tc>
        <w:tc>
          <w:tcPr>
            <w:tcW w:w="780" w:type="dxa"/>
            <w:tcBorders>
              <w:bottom w:val="single" w:sz="8" w:space="0" w:color="A0A0A0"/>
              <w:right w:val="single" w:sz="8" w:space="0" w:color="A0A0A0"/>
            </w:tcBorders>
            <w:vAlign w:val="bottom"/>
          </w:tcPr>
          <w:p w:rsidR="009A3604" w:rsidRPr="00536798" w:rsidRDefault="009A3604">
            <w:pPr>
              <w:rPr>
                <w:sz w:val="24"/>
                <w:szCs w:val="24"/>
              </w:rPr>
            </w:pPr>
          </w:p>
        </w:tc>
        <w:tc>
          <w:tcPr>
            <w:tcW w:w="6740" w:type="dxa"/>
            <w:tcBorders>
              <w:bottom w:val="single" w:sz="8" w:space="0" w:color="A0A0A0"/>
              <w:right w:val="single" w:sz="8" w:space="0" w:color="A0A0A0"/>
            </w:tcBorders>
            <w:vAlign w:val="bottom"/>
          </w:tcPr>
          <w:p w:rsidR="009A3604" w:rsidRPr="00536798" w:rsidRDefault="009A3604">
            <w:pPr>
              <w:rPr>
                <w:sz w:val="20"/>
                <w:szCs w:val="20"/>
              </w:rPr>
            </w:pPr>
            <w:r>
              <w:rPr>
                <w:sz w:val="28"/>
                <w:szCs w:val="28"/>
              </w:rPr>
              <w:t>(далее Программа)</w:t>
            </w:r>
          </w:p>
        </w:tc>
        <w:tc>
          <w:tcPr>
            <w:tcW w:w="0" w:type="dxa"/>
            <w:vAlign w:val="bottom"/>
          </w:tcPr>
          <w:p w:rsidR="009A3604" w:rsidRPr="00536798" w:rsidRDefault="009A3604">
            <w:pPr>
              <w:rPr>
                <w:sz w:val="2"/>
                <w:szCs w:val="2"/>
              </w:rPr>
            </w:pPr>
          </w:p>
        </w:tc>
      </w:tr>
      <w:tr w:rsidR="009A3604" w:rsidRPr="00536798">
        <w:trPr>
          <w:trHeight w:val="314"/>
        </w:trPr>
        <w:tc>
          <w:tcPr>
            <w:tcW w:w="1880" w:type="dxa"/>
            <w:tcBorders>
              <w:left w:val="single" w:sz="8" w:space="0" w:color="A0A0A0"/>
            </w:tcBorders>
            <w:vAlign w:val="bottom"/>
          </w:tcPr>
          <w:p w:rsidR="009A3604" w:rsidRPr="00536798" w:rsidRDefault="009A3604">
            <w:pPr>
              <w:spacing w:line="314" w:lineRule="exact"/>
              <w:ind w:left="20"/>
              <w:rPr>
                <w:sz w:val="20"/>
                <w:szCs w:val="20"/>
              </w:rPr>
            </w:pPr>
            <w:r>
              <w:rPr>
                <w:sz w:val="28"/>
                <w:szCs w:val="28"/>
              </w:rPr>
              <w:t>Заказчики</w:t>
            </w: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4" w:lineRule="exact"/>
              <w:rPr>
                <w:sz w:val="20"/>
                <w:szCs w:val="20"/>
              </w:rPr>
            </w:pPr>
            <w:r>
              <w:rPr>
                <w:sz w:val="28"/>
                <w:szCs w:val="28"/>
              </w:rPr>
              <w:t>Муниципальное бюджетное дошкольное</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ind w:left="20"/>
              <w:rPr>
                <w:sz w:val="20"/>
                <w:szCs w:val="20"/>
              </w:rPr>
            </w:pPr>
            <w:r>
              <w:rPr>
                <w:sz w:val="28"/>
                <w:szCs w:val="28"/>
              </w:rPr>
              <w:t>Программы</w:t>
            </w: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образовательное учреждение «Детский сад</w:t>
            </w:r>
          </w:p>
        </w:tc>
        <w:tc>
          <w:tcPr>
            <w:tcW w:w="0" w:type="dxa"/>
            <w:vAlign w:val="bottom"/>
          </w:tcPr>
          <w:p w:rsidR="009A3604" w:rsidRPr="00536798" w:rsidRDefault="009A3604">
            <w:pPr>
              <w:rPr>
                <w:sz w:val="2"/>
                <w:szCs w:val="2"/>
              </w:rPr>
            </w:pPr>
          </w:p>
        </w:tc>
      </w:tr>
      <w:tr w:rsidR="009A3604" w:rsidRPr="00536798">
        <w:trPr>
          <w:trHeight w:val="340"/>
        </w:trPr>
        <w:tc>
          <w:tcPr>
            <w:tcW w:w="1880" w:type="dxa"/>
            <w:tcBorders>
              <w:left w:val="single" w:sz="8" w:space="0" w:color="A0A0A0"/>
              <w:bottom w:val="single" w:sz="8" w:space="0" w:color="A0A0A0"/>
            </w:tcBorders>
            <w:vAlign w:val="bottom"/>
          </w:tcPr>
          <w:p w:rsidR="009A3604" w:rsidRPr="00536798" w:rsidRDefault="009A3604">
            <w:pPr>
              <w:rPr>
                <w:sz w:val="24"/>
                <w:szCs w:val="24"/>
              </w:rPr>
            </w:pPr>
          </w:p>
        </w:tc>
        <w:tc>
          <w:tcPr>
            <w:tcW w:w="780" w:type="dxa"/>
            <w:tcBorders>
              <w:bottom w:val="single" w:sz="8" w:space="0" w:color="A0A0A0"/>
              <w:right w:val="single" w:sz="8" w:space="0" w:color="A0A0A0"/>
            </w:tcBorders>
            <w:vAlign w:val="bottom"/>
          </w:tcPr>
          <w:p w:rsidR="009A3604" w:rsidRPr="00536798" w:rsidRDefault="009A3604">
            <w:pPr>
              <w:rPr>
                <w:sz w:val="24"/>
                <w:szCs w:val="24"/>
              </w:rPr>
            </w:pPr>
          </w:p>
        </w:tc>
        <w:tc>
          <w:tcPr>
            <w:tcW w:w="6740" w:type="dxa"/>
            <w:tcBorders>
              <w:bottom w:val="single" w:sz="8" w:space="0" w:color="A0A0A0"/>
              <w:right w:val="single" w:sz="8" w:space="0" w:color="A0A0A0"/>
            </w:tcBorders>
            <w:vAlign w:val="bottom"/>
          </w:tcPr>
          <w:p w:rsidR="009A3604" w:rsidRPr="00536798" w:rsidRDefault="009A3604">
            <w:pPr>
              <w:rPr>
                <w:sz w:val="20"/>
                <w:szCs w:val="20"/>
              </w:rPr>
            </w:pPr>
            <w:r>
              <w:rPr>
                <w:sz w:val="28"/>
                <w:szCs w:val="28"/>
              </w:rPr>
              <w:t>комбинированного вида № 105»</w:t>
            </w:r>
          </w:p>
        </w:tc>
        <w:tc>
          <w:tcPr>
            <w:tcW w:w="0" w:type="dxa"/>
            <w:vAlign w:val="bottom"/>
          </w:tcPr>
          <w:p w:rsidR="009A3604" w:rsidRPr="00536798" w:rsidRDefault="009A3604">
            <w:pPr>
              <w:rPr>
                <w:sz w:val="2"/>
                <w:szCs w:val="2"/>
              </w:rPr>
            </w:pPr>
          </w:p>
        </w:tc>
      </w:tr>
      <w:tr w:rsidR="009A3604" w:rsidRPr="00536798">
        <w:trPr>
          <w:trHeight w:val="314"/>
        </w:trPr>
        <w:tc>
          <w:tcPr>
            <w:tcW w:w="1880" w:type="dxa"/>
            <w:tcBorders>
              <w:left w:val="single" w:sz="8" w:space="0" w:color="A0A0A0"/>
            </w:tcBorders>
            <w:vAlign w:val="bottom"/>
          </w:tcPr>
          <w:p w:rsidR="009A3604" w:rsidRPr="00536798" w:rsidRDefault="009A3604">
            <w:pPr>
              <w:spacing w:line="314" w:lineRule="exact"/>
              <w:ind w:left="20"/>
              <w:rPr>
                <w:sz w:val="20"/>
                <w:szCs w:val="20"/>
              </w:rPr>
            </w:pPr>
            <w:r>
              <w:rPr>
                <w:sz w:val="28"/>
                <w:szCs w:val="28"/>
              </w:rPr>
              <w:t>Разработчики</w:t>
            </w: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2" w:lineRule="exact"/>
              <w:rPr>
                <w:sz w:val="20"/>
                <w:szCs w:val="20"/>
              </w:rPr>
            </w:pPr>
            <w:r>
              <w:rPr>
                <w:sz w:val="28"/>
                <w:szCs w:val="28"/>
              </w:rPr>
              <w:t>Заведующий МБДОУ -</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ind w:left="20"/>
              <w:rPr>
                <w:sz w:val="20"/>
                <w:szCs w:val="20"/>
              </w:rPr>
            </w:pPr>
            <w:r>
              <w:rPr>
                <w:sz w:val="28"/>
                <w:szCs w:val="28"/>
              </w:rPr>
              <w:t>Программы</w:t>
            </w:r>
          </w:p>
        </w:tc>
        <w:tc>
          <w:tcPr>
            <w:tcW w:w="780" w:type="dxa"/>
            <w:tcBorders>
              <w:right w:val="single" w:sz="8" w:space="0" w:color="A0A0A0"/>
            </w:tcBorders>
            <w:vAlign w:val="bottom"/>
          </w:tcPr>
          <w:p w:rsidR="009A3604" w:rsidRPr="00536798" w:rsidRDefault="009A3604">
            <w:pPr>
              <w:rPr>
                <w:sz w:val="24"/>
                <w:szCs w:val="24"/>
              </w:rPr>
            </w:pPr>
          </w:p>
        </w:tc>
        <w:tc>
          <w:tcPr>
            <w:tcW w:w="6740" w:type="dxa"/>
            <w:vMerge w:val="restart"/>
            <w:tcBorders>
              <w:right w:val="single" w:sz="8" w:space="0" w:color="A0A0A0"/>
            </w:tcBorders>
            <w:vAlign w:val="bottom"/>
          </w:tcPr>
          <w:p w:rsidR="009A3604" w:rsidRPr="00536798" w:rsidRDefault="009A3604">
            <w:pPr>
              <w:rPr>
                <w:sz w:val="20"/>
                <w:szCs w:val="20"/>
              </w:rPr>
            </w:pPr>
            <w:r>
              <w:rPr>
                <w:sz w:val="28"/>
                <w:szCs w:val="28"/>
              </w:rPr>
              <w:t>Полякова Ольга Викторовна</w:t>
            </w:r>
          </w:p>
        </w:tc>
        <w:tc>
          <w:tcPr>
            <w:tcW w:w="0" w:type="dxa"/>
            <w:vAlign w:val="bottom"/>
          </w:tcPr>
          <w:p w:rsidR="009A3604" w:rsidRPr="00536798" w:rsidRDefault="009A3604">
            <w:pPr>
              <w:rPr>
                <w:sz w:val="2"/>
                <w:szCs w:val="2"/>
              </w:rPr>
            </w:pPr>
          </w:p>
        </w:tc>
      </w:tr>
      <w:tr w:rsidR="009A3604" w:rsidRPr="00536798">
        <w:trPr>
          <w:trHeight w:val="278"/>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vMerge/>
            <w:tcBorders>
              <w:right w:val="single" w:sz="8" w:space="0" w:color="A0A0A0"/>
            </w:tcBorders>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60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Заместитель заведующего по УВР МБДОУ -</w:t>
            </w:r>
          </w:p>
        </w:tc>
        <w:tc>
          <w:tcPr>
            <w:tcW w:w="0" w:type="dxa"/>
            <w:vAlign w:val="bottom"/>
          </w:tcPr>
          <w:p w:rsidR="009A3604" w:rsidRPr="00536798" w:rsidRDefault="009A3604">
            <w:pPr>
              <w:rPr>
                <w:sz w:val="2"/>
                <w:szCs w:val="2"/>
              </w:rPr>
            </w:pPr>
          </w:p>
        </w:tc>
      </w:tr>
      <w:tr w:rsidR="009A3604" w:rsidRPr="00536798">
        <w:trPr>
          <w:trHeight w:val="600"/>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Богданова Светлана Егоровна</w:t>
            </w:r>
          </w:p>
        </w:tc>
        <w:tc>
          <w:tcPr>
            <w:tcW w:w="0" w:type="dxa"/>
            <w:vAlign w:val="bottom"/>
          </w:tcPr>
          <w:p w:rsidR="009A3604" w:rsidRPr="00536798" w:rsidRDefault="009A3604">
            <w:pPr>
              <w:rPr>
                <w:sz w:val="2"/>
                <w:szCs w:val="2"/>
              </w:rPr>
            </w:pPr>
          </w:p>
        </w:tc>
      </w:tr>
      <w:tr w:rsidR="009A3604" w:rsidRPr="00536798">
        <w:trPr>
          <w:trHeight w:val="605"/>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Рабочая группа педагогов МБДОУ, утвержденная</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педагогическим советом МБДОУ (протокол №5 от</w:t>
            </w:r>
          </w:p>
        </w:tc>
        <w:tc>
          <w:tcPr>
            <w:tcW w:w="0" w:type="dxa"/>
            <w:vAlign w:val="bottom"/>
          </w:tcPr>
          <w:p w:rsidR="009A3604" w:rsidRPr="00536798" w:rsidRDefault="009A3604">
            <w:pPr>
              <w:rPr>
                <w:sz w:val="2"/>
                <w:szCs w:val="2"/>
              </w:rPr>
            </w:pPr>
          </w:p>
        </w:tc>
      </w:tr>
      <w:tr w:rsidR="009A3604" w:rsidRPr="00536798">
        <w:trPr>
          <w:trHeight w:val="340"/>
        </w:trPr>
        <w:tc>
          <w:tcPr>
            <w:tcW w:w="1880" w:type="dxa"/>
            <w:tcBorders>
              <w:left w:val="single" w:sz="8" w:space="0" w:color="A0A0A0"/>
              <w:bottom w:val="single" w:sz="8" w:space="0" w:color="A0A0A0"/>
            </w:tcBorders>
            <w:vAlign w:val="bottom"/>
          </w:tcPr>
          <w:p w:rsidR="009A3604" w:rsidRPr="00536798" w:rsidRDefault="009A3604">
            <w:pPr>
              <w:rPr>
                <w:sz w:val="24"/>
                <w:szCs w:val="24"/>
              </w:rPr>
            </w:pPr>
          </w:p>
        </w:tc>
        <w:tc>
          <w:tcPr>
            <w:tcW w:w="780" w:type="dxa"/>
            <w:tcBorders>
              <w:bottom w:val="single" w:sz="8" w:space="0" w:color="A0A0A0"/>
              <w:right w:val="single" w:sz="8" w:space="0" w:color="A0A0A0"/>
            </w:tcBorders>
            <w:vAlign w:val="bottom"/>
          </w:tcPr>
          <w:p w:rsidR="009A3604" w:rsidRPr="00536798" w:rsidRDefault="009A3604">
            <w:pPr>
              <w:rPr>
                <w:sz w:val="24"/>
                <w:szCs w:val="24"/>
              </w:rPr>
            </w:pPr>
          </w:p>
        </w:tc>
        <w:tc>
          <w:tcPr>
            <w:tcW w:w="6740" w:type="dxa"/>
            <w:tcBorders>
              <w:bottom w:val="single" w:sz="8" w:space="0" w:color="A0A0A0"/>
              <w:right w:val="single" w:sz="8" w:space="0" w:color="A0A0A0"/>
            </w:tcBorders>
            <w:vAlign w:val="bottom"/>
          </w:tcPr>
          <w:p w:rsidR="009A3604" w:rsidRPr="00536798" w:rsidRDefault="009A3604">
            <w:pPr>
              <w:rPr>
                <w:sz w:val="20"/>
                <w:szCs w:val="20"/>
              </w:rPr>
            </w:pPr>
            <w:r>
              <w:rPr>
                <w:sz w:val="28"/>
                <w:szCs w:val="28"/>
              </w:rPr>
              <w:t>30.05.2018 г.)</w:t>
            </w:r>
          </w:p>
        </w:tc>
        <w:tc>
          <w:tcPr>
            <w:tcW w:w="0" w:type="dxa"/>
            <w:vAlign w:val="bottom"/>
          </w:tcPr>
          <w:p w:rsidR="009A3604" w:rsidRPr="00536798" w:rsidRDefault="009A3604">
            <w:pPr>
              <w:rPr>
                <w:sz w:val="2"/>
                <w:szCs w:val="2"/>
              </w:rPr>
            </w:pPr>
          </w:p>
        </w:tc>
      </w:tr>
      <w:tr w:rsidR="009A3604" w:rsidRPr="00536798">
        <w:trPr>
          <w:trHeight w:val="314"/>
        </w:trPr>
        <w:tc>
          <w:tcPr>
            <w:tcW w:w="1880" w:type="dxa"/>
            <w:tcBorders>
              <w:left w:val="single" w:sz="8" w:space="0" w:color="A0A0A0"/>
            </w:tcBorders>
            <w:vAlign w:val="bottom"/>
          </w:tcPr>
          <w:p w:rsidR="009A3604" w:rsidRPr="00536798" w:rsidRDefault="009A3604">
            <w:pPr>
              <w:spacing w:line="314" w:lineRule="exact"/>
              <w:ind w:left="20"/>
              <w:rPr>
                <w:sz w:val="20"/>
                <w:szCs w:val="20"/>
              </w:rPr>
            </w:pPr>
            <w:r>
              <w:rPr>
                <w:sz w:val="28"/>
                <w:szCs w:val="28"/>
              </w:rPr>
              <w:t>Исполнители</w:t>
            </w: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4" w:lineRule="exact"/>
              <w:rPr>
                <w:sz w:val="20"/>
                <w:szCs w:val="20"/>
              </w:rPr>
            </w:pPr>
            <w:r>
              <w:rPr>
                <w:sz w:val="28"/>
                <w:szCs w:val="28"/>
              </w:rPr>
              <w:t>Заведующий МБДОУ, заместитель заведующего по</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ind w:left="20"/>
              <w:rPr>
                <w:sz w:val="20"/>
                <w:szCs w:val="20"/>
              </w:rPr>
            </w:pPr>
            <w:r>
              <w:rPr>
                <w:sz w:val="28"/>
                <w:szCs w:val="28"/>
              </w:rPr>
              <w:t>Программы</w:t>
            </w: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УВР, заместитель заведующего по АХР, старший</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воспитатель, воспитатели, педагог-психолог,</w:t>
            </w:r>
          </w:p>
        </w:tc>
        <w:tc>
          <w:tcPr>
            <w:tcW w:w="0" w:type="dxa"/>
            <w:vAlign w:val="bottom"/>
          </w:tcPr>
          <w:p w:rsidR="009A3604" w:rsidRPr="00536798" w:rsidRDefault="009A3604">
            <w:pPr>
              <w:rPr>
                <w:sz w:val="2"/>
                <w:szCs w:val="2"/>
              </w:rPr>
            </w:pPr>
          </w:p>
        </w:tc>
      </w:tr>
      <w:tr w:rsidR="009A3604" w:rsidRPr="00536798">
        <w:trPr>
          <w:trHeight w:val="324"/>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социальный педагог, музыкальные руководители,</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инструктор по физической культуре, педагоги</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дополнительного образования, старшая медицинская</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сестра и медицинский персонал, учителя-логопеды,</w:t>
            </w:r>
          </w:p>
        </w:tc>
        <w:tc>
          <w:tcPr>
            <w:tcW w:w="0" w:type="dxa"/>
            <w:vAlign w:val="bottom"/>
          </w:tcPr>
          <w:p w:rsidR="009A3604" w:rsidRPr="00536798" w:rsidRDefault="009A3604">
            <w:pPr>
              <w:rPr>
                <w:sz w:val="2"/>
                <w:szCs w:val="2"/>
              </w:rPr>
            </w:pPr>
          </w:p>
        </w:tc>
      </w:tr>
      <w:tr w:rsidR="009A3604" w:rsidRPr="00536798">
        <w:trPr>
          <w:trHeight w:val="340"/>
        </w:trPr>
        <w:tc>
          <w:tcPr>
            <w:tcW w:w="1880" w:type="dxa"/>
            <w:tcBorders>
              <w:left w:val="single" w:sz="8" w:space="0" w:color="A0A0A0"/>
              <w:bottom w:val="single" w:sz="8" w:space="0" w:color="A0A0A0"/>
            </w:tcBorders>
            <w:vAlign w:val="bottom"/>
          </w:tcPr>
          <w:p w:rsidR="009A3604" w:rsidRPr="00536798" w:rsidRDefault="009A3604">
            <w:pPr>
              <w:rPr>
                <w:sz w:val="24"/>
                <w:szCs w:val="24"/>
              </w:rPr>
            </w:pPr>
          </w:p>
        </w:tc>
        <w:tc>
          <w:tcPr>
            <w:tcW w:w="780" w:type="dxa"/>
            <w:tcBorders>
              <w:bottom w:val="single" w:sz="8" w:space="0" w:color="A0A0A0"/>
              <w:right w:val="single" w:sz="8" w:space="0" w:color="A0A0A0"/>
            </w:tcBorders>
            <w:vAlign w:val="bottom"/>
          </w:tcPr>
          <w:p w:rsidR="009A3604" w:rsidRPr="00536798" w:rsidRDefault="009A3604">
            <w:pPr>
              <w:rPr>
                <w:sz w:val="24"/>
                <w:szCs w:val="24"/>
              </w:rPr>
            </w:pPr>
          </w:p>
        </w:tc>
        <w:tc>
          <w:tcPr>
            <w:tcW w:w="6740" w:type="dxa"/>
            <w:tcBorders>
              <w:bottom w:val="single" w:sz="8" w:space="0" w:color="A0A0A0"/>
              <w:right w:val="single" w:sz="8" w:space="0" w:color="A0A0A0"/>
            </w:tcBorders>
            <w:vAlign w:val="bottom"/>
          </w:tcPr>
          <w:p w:rsidR="009A3604" w:rsidRPr="00536798" w:rsidRDefault="009A3604">
            <w:pPr>
              <w:rPr>
                <w:sz w:val="20"/>
                <w:szCs w:val="20"/>
              </w:rPr>
            </w:pPr>
            <w:r>
              <w:rPr>
                <w:sz w:val="28"/>
                <w:szCs w:val="28"/>
              </w:rPr>
              <w:t>родительская общественность, социум.</w:t>
            </w:r>
          </w:p>
        </w:tc>
        <w:tc>
          <w:tcPr>
            <w:tcW w:w="0" w:type="dxa"/>
            <w:vAlign w:val="bottom"/>
          </w:tcPr>
          <w:p w:rsidR="009A3604" w:rsidRPr="00536798" w:rsidRDefault="009A3604">
            <w:pPr>
              <w:rPr>
                <w:sz w:val="2"/>
                <w:szCs w:val="2"/>
              </w:rPr>
            </w:pPr>
          </w:p>
        </w:tc>
      </w:tr>
      <w:tr w:rsidR="009A3604" w:rsidRPr="00536798">
        <w:trPr>
          <w:trHeight w:val="314"/>
        </w:trPr>
        <w:tc>
          <w:tcPr>
            <w:tcW w:w="1880" w:type="dxa"/>
            <w:tcBorders>
              <w:left w:val="single" w:sz="8" w:space="0" w:color="A0A0A0"/>
            </w:tcBorders>
            <w:vAlign w:val="bottom"/>
          </w:tcPr>
          <w:p w:rsidR="009A3604" w:rsidRPr="00536798" w:rsidRDefault="009A3604">
            <w:pPr>
              <w:spacing w:line="314" w:lineRule="exact"/>
              <w:ind w:left="20"/>
              <w:rPr>
                <w:sz w:val="20"/>
                <w:szCs w:val="20"/>
              </w:rPr>
            </w:pPr>
            <w:r>
              <w:rPr>
                <w:sz w:val="28"/>
                <w:szCs w:val="28"/>
              </w:rPr>
              <w:t>Основания для</w:t>
            </w: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4" w:lineRule="exact"/>
              <w:rPr>
                <w:sz w:val="20"/>
                <w:szCs w:val="20"/>
              </w:rPr>
            </w:pPr>
            <w:r>
              <w:rPr>
                <w:sz w:val="28"/>
                <w:szCs w:val="28"/>
              </w:rPr>
              <w:t>- Конвенция о правах ребенка (одобрена Генеральной</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ind w:left="20"/>
              <w:rPr>
                <w:sz w:val="20"/>
                <w:szCs w:val="20"/>
              </w:rPr>
            </w:pPr>
            <w:r>
              <w:rPr>
                <w:sz w:val="28"/>
                <w:szCs w:val="28"/>
              </w:rPr>
              <w:t>разработки</w:t>
            </w: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8" w:lineRule="exact"/>
              <w:rPr>
                <w:sz w:val="20"/>
                <w:szCs w:val="20"/>
              </w:rPr>
            </w:pPr>
            <w:r>
              <w:rPr>
                <w:sz w:val="28"/>
                <w:szCs w:val="28"/>
              </w:rPr>
              <w:t>Ассамблеей ООН 20.11.89);</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ind w:left="20"/>
              <w:rPr>
                <w:sz w:val="20"/>
                <w:szCs w:val="20"/>
              </w:rPr>
            </w:pPr>
            <w:r>
              <w:rPr>
                <w:sz w:val="28"/>
                <w:szCs w:val="28"/>
              </w:rPr>
              <w:t>Программы</w:t>
            </w:r>
          </w:p>
        </w:tc>
        <w:tc>
          <w:tcPr>
            <w:tcW w:w="780" w:type="dxa"/>
            <w:tcBorders>
              <w:right w:val="single" w:sz="8" w:space="0" w:color="A0A0A0"/>
            </w:tcBorders>
            <w:vAlign w:val="bottom"/>
          </w:tcPr>
          <w:p w:rsidR="009A3604" w:rsidRPr="00536798" w:rsidRDefault="009A3604">
            <w:pPr>
              <w:rPr>
                <w:sz w:val="24"/>
                <w:szCs w:val="24"/>
              </w:rPr>
            </w:pPr>
          </w:p>
        </w:tc>
        <w:tc>
          <w:tcPr>
            <w:tcW w:w="6740" w:type="dxa"/>
            <w:vMerge w:val="restart"/>
            <w:tcBorders>
              <w:right w:val="single" w:sz="8" w:space="0" w:color="A0A0A0"/>
            </w:tcBorders>
            <w:vAlign w:val="bottom"/>
          </w:tcPr>
          <w:p w:rsidR="009A3604" w:rsidRPr="00536798" w:rsidRDefault="009A3604">
            <w:pPr>
              <w:rPr>
                <w:sz w:val="20"/>
                <w:szCs w:val="20"/>
              </w:rPr>
            </w:pPr>
            <w:r>
              <w:rPr>
                <w:sz w:val="28"/>
                <w:szCs w:val="28"/>
              </w:rPr>
              <w:t>- Конституция РФ от 12.12.1993 (ст. 38,41,42,43);</w:t>
            </w:r>
          </w:p>
        </w:tc>
        <w:tc>
          <w:tcPr>
            <w:tcW w:w="0" w:type="dxa"/>
            <w:vAlign w:val="bottom"/>
          </w:tcPr>
          <w:p w:rsidR="009A3604" w:rsidRPr="00536798" w:rsidRDefault="009A3604">
            <w:pPr>
              <w:rPr>
                <w:sz w:val="2"/>
                <w:szCs w:val="2"/>
              </w:rPr>
            </w:pPr>
          </w:p>
        </w:tc>
      </w:tr>
      <w:tr w:rsidR="009A3604" w:rsidRPr="00536798">
        <w:trPr>
          <w:trHeight w:val="278"/>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vMerge/>
            <w:tcBorders>
              <w:right w:val="single" w:sz="8" w:space="0" w:color="A0A0A0"/>
            </w:tcBorders>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605"/>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 Закон РФ "Об образовании в Российской Федерации"</w:t>
            </w:r>
          </w:p>
        </w:tc>
        <w:tc>
          <w:tcPr>
            <w:tcW w:w="0" w:type="dxa"/>
            <w:vAlign w:val="bottom"/>
          </w:tcPr>
          <w:p w:rsidR="009A3604" w:rsidRPr="00536798" w:rsidRDefault="009A3604">
            <w:pPr>
              <w:rPr>
                <w:sz w:val="2"/>
                <w:szCs w:val="2"/>
              </w:rPr>
            </w:pPr>
          </w:p>
        </w:tc>
      </w:tr>
      <w:tr w:rsidR="009A3604" w:rsidRPr="00536798">
        <w:trPr>
          <w:trHeight w:val="319"/>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8" w:lineRule="exact"/>
              <w:rPr>
                <w:sz w:val="20"/>
                <w:szCs w:val="20"/>
              </w:rPr>
            </w:pPr>
            <w:r>
              <w:rPr>
                <w:sz w:val="28"/>
                <w:szCs w:val="28"/>
              </w:rPr>
              <w:t>№ 273-ФЗ от 29.12.2012 г.;</w:t>
            </w:r>
          </w:p>
        </w:tc>
        <w:tc>
          <w:tcPr>
            <w:tcW w:w="0" w:type="dxa"/>
            <w:vAlign w:val="bottom"/>
          </w:tcPr>
          <w:p w:rsidR="009A3604" w:rsidRPr="00536798" w:rsidRDefault="009A3604">
            <w:pPr>
              <w:rPr>
                <w:sz w:val="2"/>
                <w:szCs w:val="2"/>
              </w:rPr>
            </w:pPr>
          </w:p>
        </w:tc>
      </w:tr>
      <w:tr w:rsidR="009A3604" w:rsidRPr="00536798">
        <w:trPr>
          <w:trHeight w:val="605"/>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 Федеральный государственный образовательный</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стандарт дошкольного образования (утвержден</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приказом Министерства образования и науки</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 xml:space="preserve">Российской Федерации от 17 октября </w:t>
            </w:r>
            <w:smartTag w:uri="urn:schemas-microsoft-com:office:smarttags" w:element="metricconverter">
              <w:smartTagPr>
                <w:attr w:name="ProductID" w:val="2013 г"/>
              </w:smartTagPr>
              <w:r>
                <w:rPr>
                  <w:sz w:val="28"/>
                  <w:szCs w:val="28"/>
                </w:rPr>
                <w:t>2013 г</w:t>
              </w:r>
            </w:smartTag>
            <w:r>
              <w:rPr>
                <w:sz w:val="28"/>
                <w:szCs w:val="28"/>
              </w:rPr>
              <w:t>. № 1155);</w:t>
            </w:r>
          </w:p>
        </w:tc>
        <w:tc>
          <w:tcPr>
            <w:tcW w:w="0" w:type="dxa"/>
            <w:vAlign w:val="bottom"/>
          </w:tcPr>
          <w:p w:rsidR="009A3604" w:rsidRPr="00536798" w:rsidRDefault="009A3604">
            <w:pPr>
              <w:rPr>
                <w:sz w:val="2"/>
                <w:szCs w:val="2"/>
              </w:rPr>
            </w:pPr>
          </w:p>
        </w:tc>
      </w:tr>
      <w:tr w:rsidR="009A3604" w:rsidRPr="00536798">
        <w:trPr>
          <w:trHeight w:val="322"/>
        </w:trPr>
        <w:tc>
          <w:tcPr>
            <w:tcW w:w="1880" w:type="dxa"/>
            <w:tcBorders>
              <w:left w:val="single" w:sz="8" w:space="0" w:color="A0A0A0"/>
            </w:tcBorders>
            <w:vAlign w:val="bottom"/>
          </w:tcPr>
          <w:p w:rsidR="009A3604" w:rsidRPr="00536798" w:rsidRDefault="009A3604">
            <w:pPr>
              <w:rPr>
                <w:sz w:val="24"/>
                <w:szCs w:val="24"/>
              </w:rPr>
            </w:pPr>
          </w:p>
        </w:tc>
        <w:tc>
          <w:tcPr>
            <w:tcW w:w="780" w:type="dxa"/>
            <w:tcBorders>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Национальная доктрина образования Российской</w:t>
            </w:r>
          </w:p>
        </w:tc>
        <w:tc>
          <w:tcPr>
            <w:tcW w:w="0" w:type="dxa"/>
            <w:vAlign w:val="bottom"/>
          </w:tcPr>
          <w:p w:rsidR="009A3604" w:rsidRPr="00536798" w:rsidRDefault="009A3604">
            <w:pPr>
              <w:rPr>
                <w:sz w:val="2"/>
                <w:szCs w:val="2"/>
              </w:rPr>
            </w:pPr>
          </w:p>
        </w:tc>
      </w:tr>
      <w:tr w:rsidR="009A3604" w:rsidRPr="00536798">
        <w:trPr>
          <w:trHeight w:val="340"/>
        </w:trPr>
        <w:tc>
          <w:tcPr>
            <w:tcW w:w="1880" w:type="dxa"/>
            <w:tcBorders>
              <w:left w:val="single" w:sz="8" w:space="0" w:color="A0A0A0"/>
              <w:bottom w:val="single" w:sz="8" w:space="0" w:color="A0A0A0"/>
            </w:tcBorders>
            <w:vAlign w:val="bottom"/>
          </w:tcPr>
          <w:p w:rsidR="009A3604" w:rsidRPr="00536798" w:rsidRDefault="009A3604">
            <w:pPr>
              <w:rPr>
                <w:sz w:val="24"/>
                <w:szCs w:val="24"/>
              </w:rPr>
            </w:pPr>
          </w:p>
        </w:tc>
        <w:tc>
          <w:tcPr>
            <w:tcW w:w="780" w:type="dxa"/>
            <w:tcBorders>
              <w:bottom w:val="single" w:sz="8" w:space="0" w:color="A0A0A0"/>
              <w:right w:val="single" w:sz="8" w:space="0" w:color="A0A0A0"/>
            </w:tcBorders>
            <w:vAlign w:val="bottom"/>
          </w:tcPr>
          <w:p w:rsidR="009A3604" w:rsidRPr="00536798" w:rsidRDefault="009A3604">
            <w:pPr>
              <w:rPr>
                <w:sz w:val="24"/>
                <w:szCs w:val="24"/>
              </w:rPr>
            </w:pPr>
          </w:p>
        </w:tc>
        <w:tc>
          <w:tcPr>
            <w:tcW w:w="6740" w:type="dxa"/>
            <w:tcBorders>
              <w:bottom w:val="single" w:sz="8" w:space="0" w:color="A0A0A0"/>
              <w:right w:val="single" w:sz="8" w:space="0" w:color="A0A0A0"/>
            </w:tcBorders>
            <w:vAlign w:val="bottom"/>
          </w:tcPr>
          <w:p w:rsidR="009A3604" w:rsidRPr="00536798" w:rsidRDefault="009A3604">
            <w:pPr>
              <w:rPr>
                <w:sz w:val="20"/>
                <w:szCs w:val="20"/>
              </w:rPr>
            </w:pPr>
            <w:r>
              <w:rPr>
                <w:sz w:val="28"/>
                <w:szCs w:val="28"/>
              </w:rPr>
              <w:t>Федерации до 2025 года (утверждена Постановлением</w:t>
            </w:r>
          </w:p>
        </w:tc>
        <w:tc>
          <w:tcPr>
            <w:tcW w:w="0" w:type="dxa"/>
            <w:vAlign w:val="bottom"/>
          </w:tcPr>
          <w:p w:rsidR="009A3604" w:rsidRPr="00536798" w:rsidRDefault="009A3604">
            <w:pPr>
              <w:rPr>
                <w:sz w:val="2"/>
                <w:szCs w:val="2"/>
              </w:rPr>
            </w:pPr>
          </w:p>
        </w:tc>
      </w:tr>
    </w:tbl>
    <w:p w:rsidR="009A3604" w:rsidRDefault="009A3604">
      <w:pPr>
        <w:spacing w:line="20" w:lineRule="exact"/>
        <w:rPr>
          <w:sz w:val="20"/>
          <w:szCs w:val="20"/>
        </w:rPr>
      </w:pPr>
      <w:r>
        <w:rPr>
          <w:noProof/>
        </w:rPr>
        <w:pict>
          <v:rect id="Shape 2" o:spid="_x0000_s1027" style="position:absolute;margin-left:11.85pt;margin-top:-638.35pt;width:1pt;height:1.6pt;z-index:-251659776;visibility:visible;mso-wrap-distance-left:0;mso-wrap-distance-right:0;mso-position-horizontal-relative:text;mso-position-vertical-relative:text" o:allowincell="f" fillcolor="#f0f0f0" stroked="f"/>
        </w:pict>
      </w:r>
      <w:r>
        <w:rPr>
          <w:noProof/>
        </w:rPr>
        <w:pict>
          <v:rect id="Shape 3" o:spid="_x0000_s1028" style="position:absolute;margin-left:481.15pt;margin-top:-638.35pt;width:1pt;height:1.6pt;z-index:-251658752;visibility:visible;mso-wrap-distance-left:0;mso-wrap-distance-right:0;mso-position-horizontal-relative:text;mso-position-vertical-relative:text" o:allowincell="f" fillcolor="#a0a0a0" stroked="f"/>
        </w:pict>
      </w:r>
      <w:r>
        <w:rPr>
          <w:noProof/>
        </w:rPr>
        <w:pict>
          <v:rect id="Shape 4" o:spid="_x0000_s1029" style="position:absolute;margin-left:480.75pt;margin-top:-521.95pt;width:1.05pt;height:1pt;z-index:-251657728;visibility:visible;mso-wrap-distance-left:0;mso-wrap-distance-right:0;mso-position-horizontal-relative:text;mso-position-vertical-relative:text" o:allowincell="f" fillcolor="#f0f0f0" stroked="f"/>
        </w:pict>
      </w:r>
      <w:r>
        <w:rPr>
          <w:noProof/>
        </w:rPr>
        <w:pict>
          <v:rect id="Shape 5" o:spid="_x0000_s1030" style="position:absolute;margin-left:12.2pt;margin-top:-222.15pt;width:1.05pt;height:1pt;z-index:-251656704;visibility:visible;mso-wrap-distance-left:0;mso-wrap-distance-right:0;mso-position-horizontal-relative:text;mso-position-vertical-relative:text" o:allowincell="f" fillcolor="#a0a0a0" stroked="f"/>
        </w:pict>
      </w:r>
      <w:r>
        <w:rPr>
          <w:noProof/>
        </w:rPr>
        <w:pict>
          <v:rect id="Shape 6" o:spid="_x0000_s1031" style="position:absolute;margin-left:143.75pt;margin-top:-222.15pt;width:1.05pt;height:1pt;z-index:-251655680;visibility:visible;mso-wrap-distance-left:0;mso-wrap-distance-right:0;mso-position-horizontal-relative:text;mso-position-vertical-relative:text" o:allowincell="f" fillcolor="#a0a0a0" stroked="f"/>
        </w:pict>
      </w:r>
      <w:r>
        <w:rPr>
          <w:noProof/>
        </w:rPr>
        <w:pict>
          <v:rect id="Shape 7" o:spid="_x0000_s1032" style="position:absolute;margin-left:142.9pt;margin-top:-222pt;width:1.05pt;height:1.45pt;z-index:-251654656;visibility:visible;mso-wrap-distance-left:0;mso-wrap-distance-right:0;mso-position-horizontal-relative:text;mso-position-vertical-relative:text" o:allowincell="f" fillcolor="#f0f0f0" stroked="f"/>
        </w:pict>
      </w:r>
      <w:r>
        <w:rPr>
          <w:noProof/>
        </w:rPr>
        <w:pict>
          <v:rect id="Shape 8" o:spid="_x0000_s1033" style="position:absolute;margin-left:12.2pt;margin-top:-1.7pt;width:1.05pt;height:1.05pt;z-index:-251653632;visibility:visible;mso-wrap-distance-left:0;mso-wrap-distance-right:0;mso-position-horizontal-relative:text;mso-position-vertical-relative:text" o:allowincell="f" fillcolor="#a0a0a0" stroked="f"/>
        </w:pict>
      </w:r>
      <w:r>
        <w:rPr>
          <w:noProof/>
        </w:rPr>
        <w:pict>
          <v:rect id="Shape 9" o:spid="_x0000_s1034" style="position:absolute;margin-left:480.75pt;margin-top:-221.45pt;width:1.05pt;height:1.05pt;z-index:-251652608;visibility:visible;mso-wrap-distance-left:0;mso-wrap-distance-right:0;mso-position-horizontal-relative:text;mso-position-vertical-relative:text" o:allowincell="f" fillcolor="#f0f0f0" stroked="f"/>
        </w:pict>
      </w:r>
      <w:r>
        <w:rPr>
          <w:noProof/>
        </w:rPr>
        <w:pict>
          <v:rect id="Shape 10" o:spid="_x0000_s1035" style="position:absolute;margin-left:143.75pt;margin-top:-1.7pt;width:1.05pt;height:1.05pt;z-index:-251651584;visibility:visible;mso-wrap-distance-left:0;mso-wrap-distance-right:0;mso-position-horizontal-relative:text;mso-position-vertical-relative:text" o:allowincell="f" fillcolor="#a0a0a0" stroked="f"/>
        </w:pict>
      </w:r>
    </w:p>
    <w:p w:rsidR="009A3604" w:rsidRDefault="009A3604">
      <w:pPr>
        <w:sectPr w:rsidR="009A3604">
          <w:pgSz w:w="11900" w:h="16838"/>
          <w:pgMar w:top="1130" w:right="826" w:bottom="763" w:left="1440" w:header="0" w:footer="0" w:gutter="0"/>
          <w:cols w:space="720" w:equalWidth="0">
            <w:col w:w="9640"/>
          </w:cols>
        </w:sectPr>
      </w:pPr>
    </w:p>
    <w:tbl>
      <w:tblPr>
        <w:tblW w:w="0" w:type="auto"/>
        <w:tblInd w:w="250" w:type="dxa"/>
        <w:tblLayout w:type="fixed"/>
        <w:tblCellMar>
          <w:left w:w="0" w:type="dxa"/>
          <w:right w:w="0" w:type="dxa"/>
        </w:tblCellMar>
        <w:tblLook w:val="00A0"/>
      </w:tblPr>
      <w:tblGrid>
        <w:gridCol w:w="2660"/>
        <w:gridCol w:w="6740"/>
      </w:tblGrid>
      <w:tr w:rsidR="009A3604" w:rsidRPr="00536798">
        <w:trPr>
          <w:trHeight w:val="343"/>
        </w:trPr>
        <w:tc>
          <w:tcPr>
            <w:tcW w:w="2660" w:type="dxa"/>
            <w:tcBorders>
              <w:top w:val="single" w:sz="8" w:space="0" w:color="A0A0A0"/>
              <w:left w:val="single" w:sz="8" w:space="0" w:color="A0A0A0"/>
              <w:right w:val="single" w:sz="8" w:space="0" w:color="A0A0A0"/>
            </w:tcBorders>
            <w:vAlign w:val="bottom"/>
          </w:tcPr>
          <w:p w:rsidR="009A3604" w:rsidRPr="00536798" w:rsidRDefault="009A3604">
            <w:pPr>
              <w:rPr>
                <w:sz w:val="24"/>
                <w:szCs w:val="24"/>
              </w:rPr>
            </w:pPr>
          </w:p>
        </w:tc>
        <w:tc>
          <w:tcPr>
            <w:tcW w:w="6740" w:type="dxa"/>
            <w:tcBorders>
              <w:top w:val="single" w:sz="8" w:space="0" w:color="A0A0A0"/>
              <w:right w:val="single" w:sz="8" w:space="0" w:color="A0A0A0"/>
            </w:tcBorders>
            <w:vAlign w:val="bottom"/>
          </w:tcPr>
          <w:p w:rsidR="009A3604" w:rsidRPr="00536798" w:rsidRDefault="009A3604">
            <w:pPr>
              <w:rPr>
                <w:sz w:val="20"/>
                <w:szCs w:val="20"/>
              </w:rPr>
            </w:pPr>
            <w:r>
              <w:rPr>
                <w:sz w:val="28"/>
                <w:szCs w:val="28"/>
              </w:rPr>
              <w:t>Правительства РФ от 17.02.2008 № 1662 – р);</w:t>
            </w:r>
          </w:p>
        </w:tc>
      </w:tr>
      <w:tr w:rsidR="009A3604" w:rsidRPr="00536798">
        <w:trPr>
          <w:trHeight w:val="605"/>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 Концепция долгосрочного социально-</w:t>
            </w:r>
          </w:p>
        </w:tc>
      </w:tr>
      <w:tr w:rsidR="009A3604" w:rsidRPr="00536798">
        <w:trPr>
          <w:trHeight w:val="319"/>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8" w:lineRule="exact"/>
              <w:rPr>
                <w:sz w:val="20"/>
                <w:szCs w:val="20"/>
              </w:rPr>
            </w:pPr>
            <w:r>
              <w:rPr>
                <w:sz w:val="28"/>
                <w:szCs w:val="28"/>
              </w:rPr>
              <w:t>экономического развития РФ на период до 2020 года;</w:t>
            </w:r>
          </w:p>
        </w:tc>
      </w:tr>
      <w:tr w:rsidR="009A3604" w:rsidRPr="00536798">
        <w:trPr>
          <w:trHeight w:val="605"/>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 "Гигиенические нормативы и требования к обеспече-</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11984" w:rsidRDefault="009A3604">
            <w:pPr>
              <w:rPr>
                <w:sz w:val="28"/>
                <w:szCs w:val="28"/>
              </w:rPr>
            </w:pPr>
            <w:r>
              <w:rPr>
                <w:sz w:val="28"/>
                <w:szCs w:val="28"/>
              </w:rPr>
              <w:t xml:space="preserve">Нию безопасности и (или) безвредности для человека  </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Факторов среды обитания» СанПиН</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1.2.3685-21 (утверждены постановлением Главного</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государственного санитарного врача Российской</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Федерации от 28.01.21 года №2)</w:t>
            </w:r>
          </w:p>
        </w:tc>
      </w:tr>
      <w:tr w:rsidR="009A3604" w:rsidRPr="00536798">
        <w:trPr>
          <w:trHeight w:val="60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 Приказ Минобрнауки России от 30.08.2013 N 1014</w:t>
            </w:r>
          </w:p>
        </w:tc>
      </w:tr>
      <w:tr w:rsidR="009A3604" w:rsidRPr="00536798">
        <w:trPr>
          <w:trHeight w:val="324"/>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"Об утверждении Порядка организации и</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осуществления образовательной деятельности по</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основным общеобразовательным программам -</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образовательным программам дошкольного</w:t>
            </w:r>
          </w:p>
        </w:tc>
      </w:tr>
      <w:tr w:rsidR="009A3604" w:rsidRPr="00536798">
        <w:trPr>
          <w:trHeight w:val="319"/>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8" w:lineRule="exact"/>
              <w:rPr>
                <w:sz w:val="20"/>
                <w:szCs w:val="20"/>
              </w:rPr>
            </w:pPr>
            <w:r>
              <w:rPr>
                <w:sz w:val="28"/>
                <w:szCs w:val="28"/>
              </w:rPr>
              <w:t>образования";</w:t>
            </w:r>
          </w:p>
        </w:tc>
      </w:tr>
      <w:tr w:rsidR="009A3604" w:rsidRPr="00536798">
        <w:trPr>
          <w:trHeight w:val="605"/>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ind w:left="140"/>
              <w:rPr>
                <w:sz w:val="20"/>
                <w:szCs w:val="20"/>
              </w:rPr>
            </w:pPr>
            <w:r>
              <w:rPr>
                <w:sz w:val="28"/>
                <w:szCs w:val="28"/>
              </w:rPr>
              <w:t>- Государственная программа Курской области</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«Развитие образования в Курской области»</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(утверждена постановлением Администрации Курской</w:t>
            </w:r>
          </w:p>
        </w:tc>
      </w:tr>
      <w:tr w:rsidR="009A3604" w:rsidRPr="00536798">
        <w:trPr>
          <w:trHeight w:val="319"/>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8" w:lineRule="exact"/>
              <w:rPr>
                <w:sz w:val="20"/>
                <w:szCs w:val="20"/>
              </w:rPr>
            </w:pPr>
            <w:r>
              <w:rPr>
                <w:sz w:val="28"/>
                <w:szCs w:val="28"/>
              </w:rPr>
              <w:t xml:space="preserve">области от 15 октября </w:t>
            </w:r>
            <w:smartTag w:uri="urn:schemas-microsoft-com:office:smarttags" w:element="metricconverter">
              <w:smartTagPr>
                <w:attr w:name="ProductID" w:val="2022 г"/>
              </w:smartTagPr>
              <w:r>
                <w:rPr>
                  <w:sz w:val="28"/>
                  <w:szCs w:val="28"/>
                </w:rPr>
                <w:t>2013 г</w:t>
              </w:r>
            </w:smartTag>
            <w:r>
              <w:rPr>
                <w:sz w:val="28"/>
                <w:szCs w:val="28"/>
              </w:rPr>
              <w:t>. № 737- па);</w:t>
            </w:r>
          </w:p>
        </w:tc>
      </w:tr>
      <w:tr w:rsidR="009A3604" w:rsidRPr="00536798">
        <w:trPr>
          <w:trHeight w:val="605"/>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ind w:left="200"/>
              <w:rPr>
                <w:sz w:val="20"/>
                <w:szCs w:val="20"/>
              </w:rPr>
            </w:pPr>
            <w:r>
              <w:rPr>
                <w:sz w:val="28"/>
                <w:szCs w:val="28"/>
              </w:rPr>
              <w:t>- Постановление Администрации Курской области</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«Об утверждении плана мероприятий («дорожной</w:t>
            </w:r>
          </w:p>
        </w:tc>
      </w:tr>
      <w:tr w:rsidR="009A3604" w:rsidRPr="00536798">
        <w:trPr>
          <w:trHeight w:val="324"/>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карты») «Изменения в отраслях социальной сферы,</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направленные на повышение эффективности</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w w:val="99"/>
                <w:sz w:val="28"/>
                <w:szCs w:val="28"/>
              </w:rPr>
              <w:t>образования и науки Курской области» от 26.04.2013 №</w:t>
            </w:r>
          </w:p>
        </w:tc>
      </w:tr>
      <w:tr w:rsidR="009A3604" w:rsidRPr="00536798">
        <w:trPr>
          <w:trHeight w:val="319"/>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8" w:lineRule="exact"/>
              <w:rPr>
                <w:sz w:val="20"/>
                <w:szCs w:val="20"/>
              </w:rPr>
            </w:pPr>
            <w:r>
              <w:rPr>
                <w:sz w:val="28"/>
                <w:szCs w:val="28"/>
              </w:rPr>
              <w:t>234- па;</w:t>
            </w:r>
          </w:p>
        </w:tc>
      </w:tr>
      <w:tr w:rsidR="009A3604" w:rsidRPr="00536798">
        <w:trPr>
          <w:trHeight w:val="605"/>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b/>
                <w:bCs/>
                <w:sz w:val="28"/>
                <w:szCs w:val="28"/>
              </w:rPr>
              <w:t xml:space="preserve">- </w:t>
            </w:r>
            <w:r>
              <w:rPr>
                <w:sz w:val="28"/>
                <w:szCs w:val="28"/>
              </w:rPr>
              <w:t>Устав МБДОУ «Детский сад № 105» (утвержден</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приказом комитета образования города Курска от</w:t>
            </w:r>
          </w:p>
        </w:tc>
      </w:tr>
      <w:tr w:rsidR="009A3604" w:rsidRPr="00536798">
        <w:trPr>
          <w:trHeight w:val="340"/>
        </w:trPr>
        <w:tc>
          <w:tcPr>
            <w:tcW w:w="2660" w:type="dxa"/>
            <w:tcBorders>
              <w:left w:val="single" w:sz="8" w:space="0" w:color="A0A0A0"/>
              <w:bottom w:val="single" w:sz="8" w:space="0" w:color="A0A0A0"/>
              <w:right w:val="single" w:sz="8" w:space="0" w:color="A0A0A0"/>
            </w:tcBorders>
            <w:vAlign w:val="bottom"/>
          </w:tcPr>
          <w:p w:rsidR="009A3604" w:rsidRPr="00536798" w:rsidRDefault="009A3604">
            <w:pPr>
              <w:rPr>
                <w:sz w:val="24"/>
                <w:szCs w:val="24"/>
              </w:rPr>
            </w:pPr>
          </w:p>
        </w:tc>
        <w:tc>
          <w:tcPr>
            <w:tcW w:w="6740" w:type="dxa"/>
            <w:tcBorders>
              <w:bottom w:val="single" w:sz="8" w:space="0" w:color="A0A0A0"/>
              <w:right w:val="single" w:sz="8" w:space="0" w:color="A0A0A0"/>
            </w:tcBorders>
            <w:vAlign w:val="bottom"/>
          </w:tcPr>
          <w:p w:rsidR="009A3604" w:rsidRPr="00536798" w:rsidRDefault="009A3604">
            <w:pPr>
              <w:rPr>
                <w:sz w:val="20"/>
                <w:szCs w:val="20"/>
              </w:rPr>
            </w:pPr>
            <w:r>
              <w:rPr>
                <w:sz w:val="28"/>
                <w:szCs w:val="28"/>
              </w:rPr>
              <w:t>24.10.2016 г. № 525)</w:t>
            </w:r>
            <w:r>
              <w:rPr>
                <w:b/>
                <w:bCs/>
                <w:sz w:val="28"/>
                <w:szCs w:val="28"/>
              </w:rPr>
              <w:t>.</w:t>
            </w:r>
          </w:p>
        </w:tc>
      </w:tr>
      <w:tr w:rsidR="009A3604" w:rsidRPr="00536798">
        <w:trPr>
          <w:trHeight w:val="314"/>
        </w:trPr>
        <w:tc>
          <w:tcPr>
            <w:tcW w:w="2660" w:type="dxa"/>
            <w:tcBorders>
              <w:left w:val="single" w:sz="8" w:space="0" w:color="A0A0A0"/>
              <w:right w:val="single" w:sz="8" w:space="0" w:color="A0A0A0"/>
            </w:tcBorders>
            <w:vAlign w:val="bottom"/>
          </w:tcPr>
          <w:p w:rsidR="009A3604" w:rsidRPr="00536798" w:rsidRDefault="009A3604">
            <w:pPr>
              <w:spacing w:line="314" w:lineRule="exact"/>
              <w:ind w:left="20"/>
              <w:rPr>
                <w:sz w:val="20"/>
                <w:szCs w:val="20"/>
              </w:rPr>
            </w:pPr>
            <w:r>
              <w:rPr>
                <w:sz w:val="28"/>
                <w:szCs w:val="28"/>
              </w:rPr>
              <w:t>Цель Программы</w:t>
            </w:r>
          </w:p>
        </w:tc>
        <w:tc>
          <w:tcPr>
            <w:tcW w:w="6740" w:type="dxa"/>
            <w:tcBorders>
              <w:right w:val="single" w:sz="8" w:space="0" w:color="A0A0A0"/>
            </w:tcBorders>
            <w:vAlign w:val="bottom"/>
          </w:tcPr>
          <w:p w:rsidR="009A3604" w:rsidRPr="00536798" w:rsidRDefault="009A3604">
            <w:pPr>
              <w:spacing w:line="314" w:lineRule="exact"/>
              <w:rPr>
                <w:sz w:val="20"/>
                <w:szCs w:val="20"/>
              </w:rPr>
            </w:pPr>
            <w:r>
              <w:rPr>
                <w:sz w:val="28"/>
                <w:szCs w:val="28"/>
              </w:rPr>
              <w:t>Создание в ДОУ системы образования, реализующей</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право каждого ребенка на качественное и доступное</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образование, обеспечивающие равные стартовые</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sz w:val="28"/>
                <w:szCs w:val="28"/>
              </w:rPr>
              <w:t>возможности для полноценного физического и</w:t>
            </w:r>
          </w:p>
        </w:tc>
      </w:tr>
      <w:tr w:rsidR="009A3604" w:rsidRPr="00536798">
        <w:trPr>
          <w:trHeight w:val="32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rPr>
                <w:sz w:val="20"/>
                <w:szCs w:val="20"/>
              </w:rPr>
            </w:pPr>
            <w:r>
              <w:rPr>
                <w:w w:val="99"/>
                <w:sz w:val="28"/>
                <w:szCs w:val="28"/>
              </w:rPr>
              <w:t>психического развития детей, как основы их успешного</w:t>
            </w:r>
          </w:p>
        </w:tc>
      </w:tr>
      <w:tr w:rsidR="009A3604" w:rsidRPr="00536798">
        <w:trPr>
          <w:trHeight w:val="340"/>
        </w:trPr>
        <w:tc>
          <w:tcPr>
            <w:tcW w:w="2660" w:type="dxa"/>
            <w:tcBorders>
              <w:left w:val="single" w:sz="8" w:space="0" w:color="A0A0A0"/>
              <w:bottom w:val="single" w:sz="8" w:space="0" w:color="A0A0A0"/>
              <w:right w:val="single" w:sz="8" w:space="0" w:color="A0A0A0"/>
            </w:tcBorders>
            <w:vAlign w:val="bottom"/>
          </w:tcPr>
          <w:p w:rsidR="009A3604" w:rsidRPr="00536798" w:rsidRDefault="009A3604">
            <w:pPr>
              <w:rPr>
                <w:sz w:val="24"/>
                <w:szCs w:val="24"/>
              </w:rPr>
            </w:pPr>
          </w:p>
        </w:tc>
        <w:tc>
          <w:tcPr>
            <w:tcW w:w="6740" w:type="dxa"/>
            <w:tcBorders>
              <w:bottom w:val="single" w:sz="8" w:space="0" w:color="A0A0A0"/>
              <w:right w:val="single" w:sz="8" w:space="0" w:color="A0A0A0"/>
            </w:tcBorders>
            <w:vAlign w:val="bottom"/>
          </w:tcPr>
          <w:p w:rsidR="009A3604" w:rsidRPr="00536798" w:rsidRDefault="009A3604">
            <w:pPr>
              <w:rPr>
                <w:sz w:val="20"/>
                <w:szCs w:val="20"/>
              </w:rPr>
            </w:pPr>
            <w:r>
              <w:rPr>
                <w:sz w:val="28"/>
                <w:szCs w:val="28"/>
              </w:rPr>
              <w:t>обучения в школе.</w:t>
            </w:r>
          </w:p>
        </w:tc>
      </w:tr>
      <w:tr w:rsidR="009A3604" w:rsidRPr="00536798">
        <w:trPr>
          <w:trHeight w:val="314"/>
        </w:trPr>
        <w:tc>
          <w:tcPr>
            <w:tcW w:w="2660" w:type="dxa"/>
            <w:tcBorders>
              <w:left w:val="single" w:sz="8" w:space="0" w:color="A0A0A0"/>
              <w:right w:val="single" w:sz="8" w:space="0" w:color="A0A0A0"/>
            </w:tcBorders>
            <w:vAlign w:val="bottom"/>
          </w:tcPr>
          <w:p w:rsidR="009A3604" w:rsidRPr="00536798" w:rsidRDefault="009A3604">
            <w:pPr>
              <w:spacing w:line="314" w:lineRule="exact"/>
              <w:ind w:left="20"/>
              <w:rPr>
                <w:sz w:val="20"/>
                <w:szCs w:val="20"/>
              </w:rPr>
            </w:pPr>
            <w:r>
              <w:rPr>
                <w:sz w:val="28"/>
                <w:szCs w:val="28"/>
              </w:rPr>
              <w:t>Задачи Программы</w:t>
            </w:r>
          </w:p>
        </w:tc>
        <w:tc>
          <w:tcPr>
            <w:tcW w:w="6740" w:type="dxa"/>
            <w:tcBorders>
              <w:right w:val="single" w:sz="8" w:space="0" w:color="A0A0A0"/>
            </w:tcBorders>
            <w:vAlign w:val="bottom"/>
          </w:tcPr>
          <w:p w:rsidR="009A3604" w:rsidRPr="00536798" w:rsidRDefault="009A3604">
            <w:pPr>
              <w:spacing w:line="312" w:lineRule="exact"/>
              <w:rPr>
                <w:sz w:val="20"/>
                <w:szCs w:val="20"/>
              </w:rPr>
            </w:pPr>
            <w:r>
              <w:rPr>
                <w:sz w:val="28"/>
                <w:szCs w:val="28"/>
              </w:rPr>
              <w:t>1.Оптимизация управленческой деятельности</w:t>
            </w:r>
          </w:p>
        </w:tc>
      </w:tr>
      <w:tr w:rsidR="009A3604" w:rsidRPr="00536798">
        <w:trPr>
          <w:trHeight w:val="602"/>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ind w:left="60"/>
              <w:rPr>
                <w:sz w:val="20"/>
                <w:szCs w:val="20"/>
              </w:rPr>
            </w:pPr>
            <w:r>
              <w:rPr>
                <w:sz w:val="28"/>
                <w:szCs w:val="28"/>
              </w:rPr>
              <w:t>2. Совершенствование материально-технического и</w:t>
            </w:r>
          </w:p>
        </w:tc>
      </w:tr>
      <w:tr w:rsidR="009A3604" w:rsidRPr="00536798">
        <w:trPr>
          <w:trHeight w:val="319"/>
        </w:trPr>
        <w:tc>
          <w:tcPr>
            <w:tcW w:w="2660" w:type="dxa"/>
            <w:tcBorders>
              <w:left w:val="single" w:sz="8" w:space="0" w:color="A0A0A0"/>
              <w:right w:val="single" w:sz="8" w:space="0" w:color="A0A0A0"/>
            </w:tcBorders>
            <w:vAlign w:val="bottom"/>
          </w:tcPr>
          <w:p w:rsidR="009A3604" w:rsidRPr="00536798" w:rsidRDefault="009A3604">
            <w:pPr>
              <w:rPr>
                <w:sz w:val="24"/>
                <w:szCs w:val="24"/>
              </w:rPr>
            </w:pPr>
          </w:p>
        </w:tc>
        <w:tc>
          <w:tcPr>
            <w:tcW w:w="6740" w:type="dxa"/>
            <w:tcBorders>
              <w:right w:val="single" w:sz="8" w:space="0" w:color="A0A0A0"/>
            </w:tcBorders>
            <w:vAlign w:val="bottom"/>
          </w:tcPr>
          <w:p w:rsidR="009A3604" w:rsidRPr="00536798" w:rsidRDefault="009A3604">
            <w:pPr>
              <w:spacing w:line="318" w:lineRule="exact"/>
              <w:rPr>
                <w:sz w:val="20"/>
                <w:szCs w:val="20"/>
              </w:rPr>
            </w:pPr>
            <w:r>
              <w:rPr>
                <w:sz w:val="28"/>
                <w:szCs w:val="28"/>
              </w:rPr>
              <w:t>программно-методического обеспечения МБДОУ</w:t>
            </w:r>
          </w:p>
        </w:tc>
      </w:tr>
      <w:tr w:rsidR="009A3604" w:rsidRPr="00536798">
        <w:trPr>
          <w:trHeight w:val="302"/>
        </w:trPr>
        <w:tc>
          <w:tcPr>
            <w:tcW w:w="2660" w:type="dxa"/>
            <w:tcBorders>
              <w:left w:val="single" w:sz="8" w:space="0" w:color="A0A0A0"/>
              <w:bottom w:val="single" w:sz="8" w:space="0" w:color="A0A0A0"/>
              <w:right w:val="single" w:sz="8" w:space="0" w:color="A0A0A0"/>
            </w:tcBorders>
            <w:vAlign w:val="bottom"/>
          </w:tcPr>
          <w:p w:rsidR="009A3604" w:rsidRPr="00536798" w:rsidRDefault="009A3604">
            <w:pPr>
              <w:rPr>
                <w:sz w:val="24"/>
                <w:szCs w:val="24"/>
              </w:rPr>
            </w:pPr>
          </w:p>
        </w:tc>
        <w:tc>
          <w:tcPr>
            <w:tcW w:w="6740" w:type="dxa"/>
            <w:tcBorders>
              <w:bottom w:val="single" w:sz="8" w:space="0" w:color="A0A0A0"/>
              <w:right w:val="single" w:sz="8" w:space="0" w:color="A0A0A0"/>
            </w:tcBorders>
            <w:vAlign w:val="bottom"/>
          </w:tcPr>
          <w:p w:rsidR="009A3604" w:rsidRPr="00536798" w:rsidRDefault="009A3604">
            <w:pPr>
              <w:rPr>
                <w:sz w:val="24"/>
                <w:szCs w:val="24"/>
              </w:rPr>
            </w:pPr>
          </w:p>
        </w:tc>
      </w:tr>
    </w:tbl>
    <w:p w:rsidR="009A3604" w:rsidRDefault="009A3604">
      <w:pPr>
        <w:spacing w:line="20" w:lineRule="exact"/>
        <w:rPr>
          <w:sz w:val="20"/>
          <w:szCs w:val="20"/>
        </w:rPr>
      </w:pPr>
      <w:r>
        <w:rPr>
          <w:noProof/>
        </w:rPr>
        <w:pict>
          <v:rect id="Shape 11" o:spid="_x0000_s1036" style="position:absolute;margin-left:11.85pt;margin-top:-713.85pt;width:1pt;height:1.6pt;z-index:-251650560;visibility:visible;mso-wrap-distance-left:0;mso-wrap-distance-right:0;mso-position-horizontal-relative:text;mso-position-vertical-relative:text" o:allowincell="f" fillcolor="#f0f0f0" stroked="f"/>
        </w:pict>
      </w:r>
      <w:r>
        <w:rPr>
          <w:noProof/>
        </w:rPr>
        <w:pict>
          <v:rect id="Shape 12" o:spid="_x0000_s1037" style="position:absolute;margin-left:12.2pt;margin-top:-177.5pt;width:1.05pt;height:1pt;z-index:-251649536;visibility:visible;mso-wrap-distance-left:0;mso-wrap-distance-right:0;mso-position-horizontal-relative:text;mso-position-vertical-relative:text" o:allowincell="f" fillcolor="#a0a0a0" stroked="f"/>
        </w:pict>
      </w:r>
      <w:r>
        <w:rPr>
          <w:noProof/>
        </w:rPr>
        <w:pict>
          <v:rect id="Shape 13" o:spid="_x0000_s1038" style="position:absolute;margin-left:481.15pt;margin-top:-713.85pt;width:1pt;height:1.6pt;z-index:-251648512;visibility:visible;mso-wrap-distance-left:0;mso-wrap-distance-right:0;mso-position-horizontal-relative:text;mso-position-vertical-relative:text" o:allowincell="f" fillcolor="#a0a0a0" stroked="f"/>
        </w:pict>
      </w:r>
      <w:r>
        <w:rPr>
          <w:noProof/>
        </w:rPr>
        <w:pict>
          <v:rect id="Shape 14" o:spid="_x0000_s1039" style="position:absolute;margin-left:480.75pt;margin-top:-713.15pt;width:1.05pt;height:1.05pt;z-index:-251647488;visibility:visible;mso-wrap-distance-left:0;mso-wrap-distance-right:0;mso-position-horizontal-relative:text;mso-position-vertical-relative:text" o:allowincell="f" fillcolor="#f0f0f0" stroked="f"/>
        </w:pict>
      </w:r>
      <w:r>
        <w:rPr>
          <w:noProof/>
        </w:rPr>
        <w:pict>
          <v:rect id="Shape 15" o:spid="_x0000_s1040" style="position:absolute;margin-left:143.75pt;margin-top:-177.5pt;width:1.05pt;height:1pt;z-index:-251646464;visibility:visible;mso-wrap-distance-left:0;mso-wrap-distance-right:0;mso-position-horizontal-relative:text;mso-position-vertical-relative:text" o:allowincell="f" fillcolor="#a0a0a0" stroked="f"/>
        </w:pict>
      </w:r>
      <w:r>
        <w:rPr>
          <w:noProof/>
        </w:rPr>
        <w:pict>
          <v:rect id="Shape 16" o:spid="_x0000_s1041" style="position:absolute;margin-left:11.85pt;margin-top:-176.8pt;width:1pt;height:1.05pt;z-index:-251645440;visibility:visible;mso-wrap-distance-left:0;mso-wrap-distance-right:0;mso-position-horizontal-relative:text;mso-position-vertical-relative:text" o:allowincell="f" fillcolor="#f0f0f0" stroked="f"/>
        </w:pict>
      </w:r>
      <w:r>
        <w:rPr>
          <w:noProof/>
        </w:rPr>
        <w:pict>
          <v:rect id="Shape 17" o:spid="_x0000_s1042" style="position:absolute;margin-left:142.9pt;margin-top:-176.8pt;width:1.05pt;height:1.05pt;z-index:-251644416;visibility:visible;mso-wrap-distance-left:0;mso-wrap-distance-right:0;mso-position-horizontal-relative:text;mso-position-vertical-relative:text" o:allowincell="f" fillcolor="#f0f0f0" stroked="f"/>
        </w:pict>
      </w:r>
      <w:r>
        <w:rPr>
          <w:noProof/>
        </w:rPr>
        <w:pict>
          <v:rect id="Shape 18" o:spid="_x0000_s1043" style="position:absolute;margin-left:12.2pt;margin-top:-79.45pt;width:1.05pt;height:1.05pt;z-index:-251643392;visibility:visible;mso-wrap-distance-left:0;mso-wrap-distance-right:0;mso-position-horizontal-relative:text;mso-position-vertical-relative:text" o:allowincell="f" fillcolor="#a0a0a0" stroked="f"/>
        </w:pict>
      </w:r>
      <w:r>
        <w:rPr>
          <w:noProof/>
        </w:rPr>
        <w:pict>
          <v:rect id="Shape 19" o:spid="_x0000_s1044" style="position:absolute;margin-left:480.75pt;margin-top:-176.8pt;width:1.05pt;height:1.05pt;z-index:-251642368;visibility:visible;mso-wrap-distance-left:0;mso-wrap-distance-right:0;mso-position-horizontal-relative:text;mso-position-vertical-relative:text" o:allowincell="f" fillcolor="#f0f0f0" stroked="f"/>
        </w:pict>
      </w:r>
      <w:r>
        <w:rPr>
          <w:noProof/>
        </w:rPr>
        <w:pict>
          <v:rect id="Shape 20" o:spid="_x0000_s1045" style="position:absolute;margin-left:143.75pt;margin-top:-79.45pt;width:1.05pt;height:1.05pt;z-index:-251641344;visibility:visible;mso-wrap-distance-left:0;mso-wrap-distance-right:0;mso-position-horizontal-relative:text;mso-position-vertical-relative:text" o:allowincell="f" fillcolor="#a0a0a0" stroked="f"/>
        </w:pict>
      </w:r>
      <w:r>
        <w:rPr>
          <w:noProof/>
        </w:rPr>
        <w:pict>
          <v:rect id="Shape 21" o:spid="_x0000_s1046" style="position:absolute;margin-left:142.9pt;margin-top:-79.3pt;width:1.05pt;height:1.45pt;z-index:-251640320;visibility:visible;mso-wrap-distance-left:0;mso-wrap-distance-right:0;mso-position-horizontal-relative:text;mso-position-vertical-relative:text" o:allowincell="f" fillcolor="#f0f0f0" stroked="f"/>
        </w:pict>
      </w:r>
      <w:r>
        <w:rPr>
          <w:noProof/>
        </w:rPr>
        <w:pict>
          <v:rect id="Shape 22" o:spid="_x0000_s1047" style="position:absolute;margin-left:12.2pt;margin-top:-1.7pt;width:1.05pt;height:1.05pt;z-index:-251639296;visibility:visible;mso-wrap-distance-left:0;mso-wrap-distance-right:0;mso-position-horizontal-relative:text;mso-position-vertical-relative:text" o:allowincell="f" fillcolor="#a0a0a0" stroked="f"/>
        </w:pict>
      </w:r>
      <w:r>
        <w:rPr>
          <w:noProof/>
        </w:rPr>
        <w:pict>
          <v:rect id="Shape 23" o:spid="_x0000_s1048" style="position:absolute;margin-left:480.75pt;margin-top:-78.7pt;width:1.05pt;height:1pt;z-index:-251638272;visibility:visible;mso-wrap-distance-left:0;mso-wrap-distance-right:0;mso-position-horizontal-relative:text;mso-position-vertical-relative:text" o:allowincell="f" fillcolor="#f0f0f0" stroked="f"/>
        </w:pict>
      </w:r>
      <w:r>
        <w:rPr>
          <w:noProof/>
        </w:rPr>
        <w:pict>
          <v:rect id="Shape 24" o:spid="_x0000_s1049" style="position:absolute;margin-left:143.75pt;margin-top:-1.7pt;width:1.05pt;height:1.05pt;z-index:-251637248;visibility:visible;mso-wrap-distance-left:0;mso-wrap-distance-right:0;mso-position-horizontal-relative:text;mso-position-vertical-relative:text" o:allowincell="f" fillcolor="#a0a0a0" stroked="f"/>
        </w:pict>
      </w:r>
    </w:p>
    <w:p w:rsidR="009A3604" w:rsidRDefault="009A3604">
      <w:pPr>
        <w:sectPr w:rsidR="009A3604">
          <w:pgSz w:w="11900" w:h="16838"/>
          <w:pgMar w:top="1112" w:right="826" w:bottom="864" w:left="1440" w:header="0" w:footer="0" w:gutter="0"/>
          <w:cols w:space="720" w:equalWidth="0">
            <w:col w:w="9640"/>
          </w:cols>
        </w:sectPr>
      </w:pPr>
    </w:p>
    <w:p w:rsidR="009A3604" w:rsidRDefault="009A3604">
      <w:pPr>
        <w:numPr>
          <w:ilvl w:val="0"/>
          <w:numId w:val="1"/>
        </w:numPr>
        <w:tabs>
          <w:tab w:val="left" w:pos="3181"/>
        </w:tabs>
        <w:spacing w:line="245" w:lineRule="auto"/>
        <w:ind w:left="2900" w:right="800" w:hanging="7"/>
        <w:rPr>
          <w:sz w:val="27"/>
          <w:szCs w:val="27"/>
        </w:rPr>
      </w:pPr>
      <w:r>
        <w:rPr>
          <w:noProof/>
        </w:rPr>
        <w:pict>
          <v:line id="Shape 25" o:spid="_x0000_s1050" style="position:absolute;left:0;text-align:left;z-index:251591168;visibility:visible;mso-wrap-distance-left:0;mso-wrap-distance-right:0;mso-position-horizontal-relative:page;mso-position-vertical-relative:page" from="215.45pt,58.2pt" to="215.45pt,324.25pt" o:allowincell="f" strokecolor="#f0f0f0" strokeweight=".72pt">
            <w10:wrap anchorx="page" anchory="page"/>
          </v:line>
        </w:pict>
      </w:r>
      <w:r>
        <w:rPr>
          <w:noProof/>
        </w:rPr>
        <w:pict>
          <v:rect id="Shape 26" o:spid="_x0000_s1051" style="position:absolute;left:0;text-align:left;margin-left:83.85pt;margin-top:56.6pt;width:1pt;height:1.6pt;z-index:-251636224;visibility:visible;mso-wrap-distance-left:0;mso-wrap-distance-right:0;mso-position-horizontal-relative:page;mso-position-vertical-relative:page" o:allowincell="f" fillcolor="#f0f0f0" stroked="f">
            <w10:wrap anchorx="page" anchory="page"/>
          </v:rect>
        </w:pict>
      </w:r>
      <w:r>
        <w:rPr>
          <w:noProof/>
        </w:rPr>
        <w:pict>
          <v:rect id="Shape 27" o:spid="_x0000_s1052" style="position:absolute;left:0;text-align:left;margin-left:553.15pt;margin-top:56.6pt;width:1pt;height:1.6pt;z-index:-251635200;visibility:visible;mso-wrap-distance-left:0;mso-wrap-distance-right:0;mso-position-horizontal-relative:page;mso-position-vertical-relative:page" o:allowincell="f" fillcolor="#a0a0a0" stroked="f">
            <w10:wrap anchorx="page" anchory="page"/>
          </v:rect>
        </w:pict>
      </w:r>
      <w:r>
        <w:rPr>
          <w:noProof/>
        </w:rPr>
        <w:pict>
          <v:line id="Shape 28" o:spid="_x0000_s1053" style="position:absolute;left:0;text-align:left;z-index:251592192;visibility:visible;mso-wrap-distance-left:0;mso-wrap-distance-right:0;mso-position-horizontal-relative:page;mso-position-vertical-relative:page" from="84.7pt,56.95pt" to="554pt,56.95pt" o:allowincell="f" strokecolor="#f0f0f0" strokeweight=".72pt">
            <w10:wrap anchorx="page" anchory="page"/>
          </v:line>
        </w:pict>
      </w:r>
      <w:r>
        <w:rPr>
          <w:noProof/>
        </w:rPr>
        <w:pict>
          <v:rect id="Shape 29" o:spid="_x0000_s1054" style="position:absolute;left:0;text-align:left;margin-left:84.35pt;margin-top:57.3pt;width:131.45pt;height:1.05pt;z-index:-251634176;visibility:visible;mso-wrap-distance-left:0;mso-wrap-distance-right:0;mso-position-horizontal-relative:page;mso-position-vertical-relative:page" o:allowincell="f" fillcolor="#a0a0a0" stroked="f">
            <w10:wrap anchorx="page" anchory="page"/>
          </v:rect>
        </w:pict>
      </w:r>
      <w:r>
        <w:rPr>
          <w:noProof/>
        </w:rPr>
        <w:pict>
          <v:line id="Shape 30" o:spid="_x0000_s1055" style="position:absolute;left:0;text-align:left;z-index:251593216;visibility:visible;mso-wrap-distance-left:0;mso-wrap-distance-right:0;mso-position-horizontal-relative:page;mso-position-vertical-relative:page" from="215.9pt,57.8pt" to="554pt,57.8pt" o:allowincell="f" strokecolor="#a0a0a0" strokeweight=".72pt">
            <w10:wrap anchorx="page" anchory="page"/>
          </v:line>
        </w:pict>
      </w:r>
      <w:r>
        <w:rPr>
          <w:noProof/>
        </w:rPr>
        <w:pict>
          <v:rect id="Shape 31" o:spid="_x0000_s1056" style="position:absolute;left:0;text-align:left;margin-left:84.2pt;margin-top:770.1pt;width:1.05pt;height:1pt;z-index:-251633152;visibility:visible;mso-wrap-distance-left:0;mso-wrap-distance-right:0;mso-position-horizontal-relative:page;mso-position-vertical-relative:page" o:allowincell="f" fillcolor="#a0a0a0" stroked="f">
            <w10:wrap anchorx="page" anchory="page"/>
          </v:rect>
        </w:pict>
      </w:r>
      <w:r>
        <w:rPr>
          <w:noProof/>
        </w:rPr>
        <w:pict>
          <v:line id="Shape 32" o:spid="_x0000_s1057" style="position:absolute;left:0;text-align:left;z-index:251594240;visibility:visible;mso-wrap-distance-left:0;mso-wrap-distance-right:0;mso-position-horizontal-relative:page;mso-position-vertical-relative:page" from="84pt,770.6pt" to="215.8pt,770.6pt" o:allowincell="f" strokecolor="#f0f0f0" strokeweight=".72pt">
            <w10:wrap anchorx="page" anchory="page"/>
          </v:line>
        </w:pict>
      </w:r>
      <w:r>
        <w:rPr>
          <w:noProof/>
        </w:rPr>
        <w:pict>
          <v:line id="Shape 33" o:spid="_x0000_s1058" style="position:absolute;left:0;text-align:left;z-index:251595264;visibility:visible;mso-wrap-distance-left:0;mso-wrap-distance-right:0;mso-position-horizontal-relative:page;mso-position-vertical-relative:page" from="84.7pt,57.45pt" to="84.7pt,770.25pt" o:allowincell="f" strokecolor="#a0a0a0" strokeweight=".25397mm">
            <w10:wrap anchorx="page" anchory="page"/>
          </v:line>
        </w:pict>
      </w:r>
      <w:r>
        <w:rPr>
          <w:noProof/>
        </w:rPr>
        <w:pict>
          <v:line id="Shape 34" o:spid="_x0000_s1059" style="position:absolute;left:0;text-align:left;z-index:251596288;visibility:visible;mso-wrap-distance-left:0;mso-wrap-distance-right:0;mso-position-horizontal-relative:page;mso-position-vertical-relative:page" from="84.35pt,58.2pt" to="84.35pt,771.05pt" o:allowincell="f" strokecolor="#f0f0f0" strokeweight=".72pt">
            <w10:wrap anchorx="page" anchory="page"/>
          </v:line>
        </w:pict>
      </w:r>
      <w:r>
        <w:rPr>
          <w:noProof/>
        </w:rPr>
        <w:pict>
          <v:rect id="Shape 35" o:spid="_x0000_s1060" style="position:absolute;left:0;text-align:left;margin-left:552.75pt;margin-top:357.85pt;width:1.05pt;height:1pt;z-index:-251632128;visibility:visible;mso-wrap-distance-left:0;mso-wrap-distance-right:0;mso-position-horizontal-relative:page;mso-position-vertical-relative:page" o:allowincell="f" fillcolor="#f0f0f0" stroked="f">
            <w10:wrap anchorx="page" anchory="page"/>
          </v:rect>
        </w:pict>
      </w:r>
      <w:r>
        <w:rPr>
          <w:noProof/>
        </w:rPr>
        <w:pict>
          <v:rect id="Shape 36" o:spid="_x0000_s1061" style="position:absolute;left:0;text-align:left;margin-left:215.75pt;margin-top:770.1pt;width:1.05pt;height:1pt;z-index:-251631104;visibility:visible;mso-wrap-distance-left:0;mso-wrap-distance-right:0;mso-position-horizontal-relative:page;mso-position-vertical-relative:page" o:allowincell="f" fillcolor="#a0a0a0" stroked="f">
            <w10:wrap anchorx="page" anchory="page"/>
          </v:rect>
        </w:pict>
      </w:r>
      <w:r>
        <w:rPr>
          <w:noProof/>
        </w:rPr>
        <w:pict>
          <v:line id="Shape 37" o:spid="_x0000_s1062" style="position:absolute;left:0;text-align:left;z-index:251597312;visibility:visible;mso-wrap-distance-left:0;mso-wrap-distance-right:0;mso-position-horizontal-relative:page;mso-position-vertical-relative:page" from="215.9pt,770.6pt" to="553.65pt,770.6pt" o:allowincell="f" strokecolor="#f0f0f0" strokeweight=".72pt">
            <w10:wrap anchorx="page" anchory="page"/>
          </v:line>
        </w:pict>
      </w:r>
      <w:r>
        <w:rPr>
          <w:noProof/>
        </w:rPr>
        <w:pict>
          <v:line id="Shape 38" o:spid="_x0000_s1063" style="position:absolute;left:0;text-align:left;z-index:251598336;visibility:visible;mso-wrap-distance-left:0;mso-wrap-distance-right:0;mso-position-horizontal-relative:page;mso-position-vertical-relative:page" from="216.25pt,57.45pt" to="216.25pt,770.25pt" o:allowincell="f" strokecolor="#a0a0a0" strokeweight=".72pt">
            <w10:wrap anchorx="page" anchory="page"/>
          </v:line>
        </w:pict>
      </w:r>
      <w:r>
        <w:rPr>
          <w:noProof/>
        </w:rPr>
        <w:pict>
          <v:line id="Shape 39" o:spid="_x0000_s1064" style="position:absolute;left:0;text-align:left;z-index:251599360;visibility:visible;mso-wrap-distance-left:0;mso-wrap-distance-right:0;mso-position-horizontal-relative:page;mso-position-vertical-relative:page" from="553.3pt,57.45pt" to="553.3pt,770.95pt" o:allowincell="f" strokecolor="#f0f0f0" strokeweight=".25397mm">
            <w10:wrap anchorx="page" anchory="page"/>
          </v:line>
        </w:pict>
      </w:r>
      <w:r>
        <w:rPr>
          <w:noProof/>
        </w:rPr>
        <w:pict>
          <v:line id="Shape 40" o:spid="_x0000_s1065" style="position:absolute;left:0;text-align:left;z-index:251600384;visibility:visible;mso-wrap-distance-left:0;mso-wrap-distance-right:0;mso-position-horizontal-relative:page;mso-position-vertical-relative:page" from="553.65pt,57.45pt" to="553.65pt,771.8pt" o:allowincell="f" strokecolor="#a0a0a0" strokeweight=".25397mm">
            <w10:wrap anchorx="page" anchory="page"/>
          </v:line>
        </w:pict>
      </w:r>
      <w:r>
        <w:rPr>
          <w:sz w:val="27"/>
          <w:szCs w:val="27"/>
        </w:rPr>
        <w:t>Обеспечение условий для развития кадрового потенциала, привлечение молодых специалистов.</w:t>
      </w:r>
    </w:p>
    <w:p w:rsidR="009A3604" w:rsidRDefault="009A3604">
      <w:pPr>
        <w:spacing w:line="290" w:lineRule="exact"/>
        <w:rPr>
          <w:sz w:val="27"/>
          <w:szCs w:val="27"/>
        </w:rPr>
      </w:pPr>
    </w:p>
    <w:p w:rsidR="009A3604" w:rsidRDefault="009A3604">
      <w:pPr>
        <w:numPr>
          <w:ilvl w:val="1"/>
          <w:numId w:val="1"/>
        </w:numPr>
        <w:tabs>
          <w:tab w:val="left" w:pos="3250"/>
        </w:tabs>
        <w:spacing w:line="235" w:lineRule="auto"/>
        <w:ind w:left="2900" w:right="400" w:firstLine="63"/>
        <w:rPr>
          <w:sz w:val="28"/>
          <w:szCs w:val="28"/>
        </w:rPr>
      </w:pPr>
      <w:r>
        <w:rPr>
          <w:sz w:val="28"/>
          <w:szCs w:val="28"/>
        </w:rPr>
        <w:t>Совершенствования деятельности Учреждения по оптимизации, сохранению и укреплению здоровья воспитанников.</w:t>
      </w:r>
    </w:p>
    <w:p w:rsidR="009A3604" w:rsidRDefault="009A3604">
      <w:pPr>
        <w:spacing w:line="286" w:lineRule="exact"/>
        <w:rPr>
          <w:sz w:val="20"/>
          <w:szCs w:val="20"/>
        </w:rPr>
      </w:pPr>
    </w:p>
    <w:p w:rsidR="009A3604" w:rsidRDefault="009A3604">
      <w:pPr>
        <w:numPr>
          <w:ilvl w:val="0"/>
          <w:numId w:val="2"/>
        </w:numPr>
        <w:tabs>
          <w:tab w:val="left" w:pos="3160"/>
        </w:tabs>
        <w:ind w:left="3160" w:hanging="267"/>
        <w:rPr>
          <w:sz w:val="28"/>
          <w:szCs w:val="28"/>
        </w:rPr>
      </w:pPr>
      <w:r>
        <w:rPr>
          <w:sz w:val="28"/>
          <w:szCs w:val="28"/>
        </w:rPr>
        <w:t>Сетевое взаимодействие с социальными партнерами</w:t>
      </w:r>
    </w:p>
    <w:p w:rsidR="009A3604" w:rsidRDefault="009A3604">
      <w:pPr>
        <w:spacing w:line="237" w:lineRule="auto"/>
        <w:ind w:left="2900"/>
        <w:rPr>
          <w:sz w:val="28"/>
          <w:szCs w:val="28"/>
        </w:rPr>
      </w:pPr>
      <w:r>
        <w:rPr>
          <w:sz w:val="28"/>
          <w:szCs w:val="28"/>
        </w:rPr>
        <w:t>МБДОУ.</w:t>
      </w:r>
    </w:p>
    <w:p w:rsidR="009A3604" w:rsidRDefault="009A3604">
      <w:pPr>
        <w:spacing w:line="297" w:lineRule="exact"/>
        <w:rPr>
          <w:sz w:val="28"/>
          <w:szCs w:val="28"/>
        </w:rPr>
      </w:pPr>
    </w:p>
    <w:p w:rsidR="009A3604" w:rsidRDefault="009A3604">
      <w:pPr>
        <w:numPr>
          <w:ilvl w:val="0"/>
          <w:numId w:val="2"/>
        </w:numPr>
        <w:tabs>
          <w:tab w:val="left" w:pos="3181"/>
        </w:tabs>
        <w:spacing w:line="233" w:lineRule="auto"/>
        <w:ind w:left="2900" w:right="140" w:hanging="7"/>
        <w:rPr>
          <w:sz w:val="28"/>
          <w:szCs w:val="28"/>
        </w:rPr>
      </w:pPr>
      <w:r>
        <w:rPr>
          <w:sz w:val="28"/>
          <w:szCs w:val="28"/>
        </w:rPr>
        <w:t>Совершенствование системы взаимодействия ДОУ с семьями воспитанников</w:t>
      </w:r>
    </w:p>
    <w:p w:rsidR="009A3604" w:rsidRDefault="009A3604">
      <w:pPr>
        <w:spacing w:line="285" w:lineRule="exact"/>
        <w:rPr>
          <w:sz w:val="20"/>
          <w:szCs w:val="20"/>
        </w:rPr>
      </w:pPr>
    </w:p>
    <w:tbl>
      <w:tblPr>
        <w:tblW w:w="0" w:type="auto"/>
        <w:tblInd w:w="240" w:type="dxa"/>
        <w:tblLayout w:type="fixed"/>
        <w:tblCellMar>
          <w:left w:w="0" w:type="dxa"/>
          <w:right w:w="0" w:type="dxa"/>
        </w:tblCellMar>
        <w:tblLook w:val="00A0"/>
      </w:tblPr>
      <w:tblGrid>
        <w:gridCol w:w="2640"/>
        <w:gridCol w:w="600"/>
        <w:gridCol w:w="2920"/>
        <w:gridCol w:w="1680"/>
        <w:gridCol w:w="1560"/>
      </w:tblGrid>
      <w:tr w:rsidR="009A3604" w:rsidRPr="00536798">
        <w:trPr>
          <w:trHeight w:val="322"/>
        </w:trPr>
        <w:tc>
          <w:tcPr>
            <w:tcW w:w="2640" w:type="dxa"/>
            <w:vAlign w:val="bottom"/>
          </w:tcPr>
          <w:p w:rsidR="009A3604" w:rsidRPr="00536798" w:rsidRDefault="009A3604">
            <w:pPr>
              <w:rPr>
                <w:sz w:val="24"/>
                <w:szCs w:val="24"/>
              </w:rPr>
            </w:pPr>
          </w:p>
        </w:tc>
        <w:tc>
          <w:tcPr>
            <w:tcW w:w="600" w:type="dxa"/>
            <w:vAlign w:val="bottom"/>
          </w:tcPr>
          <w:p w:rsidR="009A3604" w:rsidRPr="00536798" w:rsidRDefault="009A3604">
            <w:pPr>
              <w:ind w:left="20"/>
              <w:rPr>
                <w:sz w:val="20"/>
                <w:szCs w:val="20"/>
              </w:rPr>
            </w:pPr>
            <w:r>
              <w:rPr>
                <w:sz w:val="28"/>
                <w:szCs w:val="28"/>
              </w:rPr>
              <w:t>7.</w:t>
            </w:r>
          </w:p>
        </w:tc>
        <w:tc>
          <w:tcPr>
            <w:tcW w:w="2920" w:type="dxa"/>
            <w:vAlign w:val="bottom"/>
          </w:tcPr>
          <w:p w:rsidR="009A3604" w:rsidRPr="00536798" w:rsidRDefault="009A3604">
            <w:pPr>
              <w:ind w:left="100"/>
              <w:rPr>
                <w:sz w:val="20"/>
                <w:szCs w:val="20"/>
              </w:rPr>
            </w:pPr>
            <w:r>
              <w:rPr>
                <w:sz w:val="28"/>
                <w:szCs w:val="28"/>
              </w:rPr>
              <w:t>Функционирование</w:t>
            </w:r>
          </w:p>
        </w:tc>
        <w:tc>
          <w:tcPr>
            <w:tcW w:w="1680" w:type="dxa"/>
            <w:vAlign w:val="bottom"/>
          </w:tcPr>
          <w:p w:rsidR="009A3604" w:rsidRPr="00536798" w:rsidRDefault="009A3604">
            <w:pPr>
              <w:ind w:left="480"/>
              <w:rPr>
                <w:sz w:val="20"/>
                <w:szCs w:val="20"/>
              </w:rPr>
            </w:pPr>
            <w:r>
              <w:rPr>
                <w:sz w:val="28"/>
                <w:szCs w:val="28"/>
              </w:rPr>
              <w:t>системы</w:t>
            </w:r>
          </w:p>
        </w:tc>
        <w:tc>
          <w:tcPr>
            <w:tcW w:w="1560" w:type="dxa"/>
            <w:vAlign w:val="bottom"/>
          </w:tcPr>
          <w:p w:rsidR="009A3604" w:rsidRPr="00536798" w:rsidRDefault="009A3604">
            <w:pPr>
              <w:jc w:val="right"/>
              <w:rPr>
                <w:sz w:val="20"/>
                <w:szCs w:val="20"/>
              </w:rPr>
            </w:pPr>
            <w:r>
              <w:rPr>
                <w:sz w:val="28"/>
                <w:szCs w:val="28"/>
              </w:rPr>
              <w:t>пожарной,</w:t>
            </w:r>
          </w:p>
        </w:tc>
      </w:tr>
      <w:tr w:rsidR="009A3604" w:rsidRPr="00536798">
        <w:trPr>
          <w:trHeight w:val="322"/>
        </w:trPr>
        <w:tc>
          <w:tcPr>
            <w:tcW w:w="2640" w:type="dxa"/>
            <w:vAlign w:val="bottom"/>
          </w:tcPr>
          <w:p w:rsidR="009A3604" w:rsidRPr="00536798" w:rsidRDefault="009A3604">
            <w:pPr>
              <w:rPr>
                <w:sz w:val="24"/>
                <w:szCs w:val="24"/>
              </w:rPr>
            </w:pPr>
          </w:p>
        </w:tc>
        <w:tc>
          <w:tcPr>
            <w:tcW w:w="3520" w:type="dxa"/>
            <w:gridSpan w:val="2"/>
            <w:vAlign w:val="bottom"/>
          </w:tcPr>
          <w:p w:rsidR="009A3604" w:rsidRPr="00536798" w:rsidRDefault="009A3604">
            <w:pPr>
              <w:ind w:left="20"/>
              <w:rPr>
                <w:sz w:val="20"/>
                <w:szCs w:val="20"/>
              </w:rPr>
            </w:pPr>
            <w:r>
              <w:rPr>
                <w:sz w:val="28"/>
                <w:szCs w:val="28"/>
              </w:rPr>
              <w:t>антитеррористической,</w:t>
            </w:r>
          </w:p>
        </w:tc>
        <w:tc>
          <w:tcPr>
            <w:tcW w:w="1680" w:type="dxa"/>
            <w:vAlign w:val="bottom"/>
          </w:tcPr>
          <w:p w:rsidR="009A3604" w:rsidRPr="00536798" w:rsidRDefault="009A3604">
            <w:pPr>
              <w:rPr>
                <w:sz w:val="24"/>
                <w:szCs w:val="24"/>
              </w:rPr>
            </w:pPr>
          </w:p>
        </w:tc>
        <w:tc>
          <w:tcPr>
            <w:tcW w:w="1560" w:type="dxa"/>
            <w:vAlign w:val="bottom"/>
          </w:tcPr>
          <w:p w:rsidR="009A3604" w:rsidRPr="00536798" w:rsidRDefault="009A3604">
            <w:pPr>
              <w:jc w:val="right"/>
              <w:rPr>
                <w:sz w:val="20"/>
                <w:szCs w:val="20"/>
              </w:rPr>
            </w:pPr>
            <w:r>
              <w:rPr>
                <w:sz w:val="28"/>
                <w:szCs w:val="28"/>
              </w:rPr>
              <w:t>санитарно-</w:t>
            </w:r>
          </w:p>
        </w:tc>
      </w:tr>
      <w:tr w:rsidR="009A3604" w:rsidRPr="00536798">
        <w:trPr>
          <w:trHeight w:val="322"/>
        </w:trPr>
        <w:tc>
          <w:tcPr>
            <w:tcW w:w="2640" w:type="dxa"/>
            <w:vAlign w:val="bottom"/>
          </w:tcPr>
          <w:p w:rsidR="009A3604" w:rsidRPr="00536798" w:rsidRDefault="009A3604">
            <w:pPr>
              <w:rPr>
                <w:sz w:val="24"/>
                <w:szCs w:val="24"/>
              </w:rPr>
            </w:pPr>
          </w:p>
        </w:tc>
        <w:tc>
          <w:tcPr>
            <w:tcW w:w="6760" w:type="dxa"/>
            <w:gridSpan w:val="4"/>
            <w:vAlign w:val="bottom"/>
          </w:tcPr>
          <w:p w:rsidR="009A3604" w:rsidRPr="00536798" w:rsidRDefault="009A3604">
            <w:pPr>
              <w:ind w:left="20"/>
              <w:rPr>
                <w:sz w:val="20"/>
                <w:szCs w:val="20"/>
              </w:rPr>
            </w:pPr>
            <w:r>
              <w:rPr>
                <w:sz w:val="28"/>
                <w:szCs w:val="28"/>
              </w:rPr>
              <w:t>эпидемиологической  безопасности  образовательного</w:t>
            </w:r>
          </w:p>
        </w:tc>
      </w:tr>
      <w:tr w:rsidR="009A3604" w:rsidRPr="00536798">
        <w:trPr>
          <w:trHeight w:val="340"/>
        </w:trPr>
        <w:tc>
          <w:tcPr>
            <w:tcW w:w="2640" w:type="dxa"/>
            <w:tcBorders>
              <w:bottom w:val="single" w:sz="8" w:space="0" w:color="A0A0A0"/>
            </w:tcBorders>
            <w:vAlign w:val="bottom"/>
          </w:tcPr>
          <w:p w:rsidR="009A3604" w:rsidRPr="00536798" w:rsidRDefault="009A3604">
            <w:pPr>
              <w:rPr>
                <w:sz w:val="24"/>
                <w:szCs w:val="24"/>
              </w:rPr>
            </w:pPr>
          </w:p>
        </w:tc>
        <w:tc>
          <w:tcPr>
            <w:tcW w:w="3520" w:type="dxa"/>
            <w:gridSpan w:val="2"/>
            <w:tcBorders>
              <w:bottom w:val="single" w:sz="8" w:space="0" w:color="A0A0A0"/>
            </w:tcBorders>
            <w:vAlign w:val="bottom"/>
          </w:tcPr>
          <w:p w:rsidR="009A3604" w:rsidRPr="00536798" w:rsidRDefault="009A3604">
            <w:pPr>
              <w:ind w:left="20"/>
              <w:rPr>
                <w:sz w:val="20"/>
                <w:szCs w:val="20"/>
              </w:rPr>
            </w:pPr>
            <w:r>
              <w:rPr>
                <w:sz w:val="28"/>
                <w:szCs w:val="28"/>
              </w:rPr>
              <w:t>Учреждения</w:t>
            </w:r>
          </w:p>
        </w:tc>
        <w:tc>
          <w:tcPr>
            <w:tcW w:w="1680" w:type="dxa"/>
            <w:tcBorders>
              <w:bottom w:val="single" w:sz="8" w:space="0" w:color="A0A0A0"/>
            </w:tcBorders>
            <w:vAlign w:val="bottom"/>
          </w:tcPr>
          <w:p w:rsidR="009A3604" w:rsidRPr="00536798" w:rsidRDefault="009A3604">
            <w:pPr>
              <w:rPr>
                <w:sz w:val="24"/>
                <w:szCs w:val="24"/>
              </w:rPr>
            </w:pPr>
          </w:p>
        </w:tc>
        <w:tc>
          <w:tcPr>
            <w:tcW w:w="1560" w:type="dxa"/>
            <w:tcBorders>
              <w:bottom w:val="single" w:sz="8" w:space="0" w:color="A0A0A0"/>
            </w:tcBorders>
            <w:vAlign w:val="bottom"/>
          </w:tcPr>
          <w:p w:rsidR="009A3604" w:rsidRPr="00536798" w:rsidRDefault="009A3604">
            <w:pPr>
              <w:rPr>
                <w:sz w:val="24"/>
                <w:szCs w:val="24"/>
              </w:rPr>
            </w:pPr>
          </w:p>
        </w:tc>
      </w:tr>
      <w:tr w:rsidR="009A3604" w:rsidRPr="00536798">
        <w:trPr>
          <w:trHeight w:val="314"/>
        </w:trPr>
        <w:tc>
          <w:tcPr>
            <w:tcW w:w="2640" w:type="dxa"/>
            <w:tcBorders>
              <w:right w:val="single" w:sz="8" w:space="0" w:color="F0F0F0"/>
            </w:tcBorders>
            <w:vAlign w:val="bottom"/>
          </w:tcPr>
          <w:p w:rsidR="009A3604" w:rsidRPr="00536798" w:rsidRDefault="009A3604">
            <w:pPr>
              <w:spacing w:line="314" w:lineRule="exact"/>
              <w:ind w:left="20"/>
              <w:rPr>
                <w:sz w:val="20"/>
                <w:szCs w:val="20"/>
              </w:rPr>
            </w:pPr>
            <w:r>
              <w:rPr>
                <w:sz w:val="28"/>
                <w:szCs w:val="28"/>
              </w:rPr>
              <w:t>Сроки реализации</w:t>
            </w:r>
          </w:p>
        </w:tc>
        <w:tc>
          <w:tcPr>
            <w:tcW w:w="3520" w:type="dxa"/>
            <w:gridSpan w:val="2"/>
            <w:vAlign w:val="bottom"/>
          </w:tcPr>
          <w:p w:rsidR="009A3604" w:rsidRPr="00536798" w:rsidRDefault="009A3604">
            <w:pPr>
              <w:spacing w:line="314" w:lineRule="exact"/>
              <w:ind w:left="20"/>
              <w:rPr>
                <w:sz w:val="20"/>
                <w:szCs w:val="20"/>
              </w:rPr>
            </w:pPr>
            <w:r>
              <w:rPr>
                <w:sz w:val="28"/>
                <w:szCs w:val="28"/>
              </w:rPr>
              <w:t>2019-2022годы</w:t>
            </w:r>
          </w:p>
        </w:tc>
        <w:tc>
          <w:tcPr>
            <w:tcW w:w="1680" w:type="dxa"/>
            <w:vAlign w:val="bottom"/>
          </w:tcPr>
          <w:p w:rsidR="009A3604" w:rsidRPr="00536798" w:rsidRDefault="009A3604">
            <w:pPr>
              <w:rPr>
                <w:sz w:val="24"/>
                <w:szCs w:val="24"/>
              </w:rPr>
            </w:pPr>
          </w:p>
        </w:tc>
        <w:tc>
          <w:tcPr>
            <w:tcW w:w="1560" w:type="dxa"/>
            <w:vAlign w:val="bottom"/>
          </w:tcPr>
          <w:p w:rsidR="009A3604" w:rsidRPr="00536798" w:rsidRDefault="009A3604">
            <w:pPr>
              <w:rPr>
                <w:sz w:val="24"/>
                <w:szCs w:val="24"/>
              </w:rPr>
            </w:pPr>
          </w:p>
        </w:tc>
      </w:tr>
      <w:tr w:rsidR="009A3604" w:rsidRPr="00536798">
        <w:trPr>
          <w:trHeight w:val="340"/>
        </w:trPr>
        <w:tc>
          <w:tcPr>
            <w:tcW w:w="2640" w:type="dxa"/>
            <w:tcBorders>
              <w:bottom w:val="single" w:sz="8" w:space="0" w:color="A0A0A0"/>
              <w:right w:val="single" w:sz="8" w:space="0" w:color="F0F0F0"/>
            </w:tcBorders>
            <w:vAlign w:val="bottom"/>
          </w:tcPr>
          <w:p w:rsidR="009A3604" w:rsidRPr="00536798" w:rsidRDefault="009A3604">
            <w:pPr>
              <w:ind w:left="20"/>
              <w:rPr>
                <w:sz w:val="20"/>
                <w:szCs w:val="20"/>
              </w:rPr>
            </w:pPr>
            <w:r>
              <w:rPr>
                <w:sz w:val="28"/>
                <w:szCs w:val="28"/>
              </w:rPr>
              <w:t>Программы</w:t>
            </w:r>
          </w:p>
        </w:tc>
        <w:tc>
          <w:tcPr>
            <w:tcW w:w="600" w:type="dxa"/>
            <w:tcBorders>
              <w:bottom w:val="single" w:sz="8" w:space="0" w:color="A0A0A0"/>
            </w:tcBorders>
            <w:vAlign w:val="bottom"/>
          </w:tcPr>
          <w:p w:rsidR="009A3604" w:rsidRPr="00536798" w:rsidRDefault="009A3604">
            <w:pPr>
              <w:rPr>
                <w:sz w:val="24"/>
                <w:szCs w:val="24"/>
              </w:rPr>
            </w:pPr>
          </w:p>
        </w:tc>
        <w:tc>
          <w:tcPr>
            <w:tcW w:w="2920" w:type="dxa"/>
            <w:tcBorders>
              <w:bottom w:val="single" w:sz="8" w:space="0" w:color="A0A0A0"/>
            </w:tcBorders>
            <w:vAlign w:val="bottom"/>
          </w:tcPr>
          <w:p w:rsidR="009A3604" w:rsidRPr="00536798" w:rsidRDefault="009A3604">
            <w:pPr>
              <w:rPr>
                <w:sz w:val="24"/>
                <w:szCs w:val="24"/>
              </w:rPr>
            </w:pPr>
          </w:p>
        </w:tc>
        <w:tc>
          <w:tcPr>
            <w:tcW w:w="1680" w:type="dxa"/>
            <w:tcBorders>
              <w:bottom w:val="single" w:sz="8" w:space="0" w:color="A0A0A0"/>
            </w:tcBorders>
            <w:vAlign w:val="bottom"/>
          </w:tcPr>
          <w:p w:rsidR="009A3604" w:rsidRPr="00536798" w:rsidRDefault="009A3604">
            <w:pPr>
              <w:rPr>
                <w:sz w:val="24"/>
                <w:szCs w:val="24"/>
              </w:rPr>
            </w:pPr>
          </w:p>
        </w:tc>
        <w:tc>
          <w:tcPr>
            <w:tcW w:w="1560" w:type="dxa"/>
            <w:tcBorders>
              <w:bottom w:val="single" w:sz="8" w:space="0" w:color="A0A0A0"/>
            </w:tcBorders>
            <w:vAlign w:val="bottom"/>
          </w:tcPr>
          <w:p w:rsidR="009A3604" w:rsidRPr="00536798" w:rsidRDefault="009A3604">
            <w:pPr>
              <w:rPr>
                <w:sz w:val="24"/>
                <w:szCs w:val="24"/>
              </w:rPr>
            </w:pPr>
          </w:p>
        </w:tc>
      </w:tr>
      <w:tr w:rsidR="009A3604" w:rsidRPr="00536798">
        <w:trPr>
          <w:trHeight w:val="314"/>
        </w:trPr>
        <w:tc>
          <w:tcPr>
            <w:tcW w:w="9400" w:type="dxa"/>
            <w:gridSpan w:val="5"/>
            <w:vAlign w:val="bottom"/>
          </w:tcPr>
          <w:p w:rsidR="009A3604" w:rsidRPr="00536798" w:rsidRDefault="009A3604">
            <w:pPr>
              <w:spacing w:line="314" w:lineRule="exact"/>
              <w:ind w:left="20"/>
              <w:rPr>
                <w:sz w:val="20"/>
                <w:szCs w:val="20"/>
              </w:rPr>
            </w:pPr>
            <w:r>
              <w:rPr>
                <w:sz w:val="28"/>
                <w:szCs w:val="28"/>
              </w:rPr>
              <w:t>Объемы и источники Источник финансирования Программы – средства</w:t>
            </w:r>
          </w:p>
        </w:tc>
      </w:tr>
      <w:tr w:rsidR="009A3604" w:rsidRPr="00536798">
        <w:trPr>
          <w:trHeight w:val="322"/>
        </w:trPr>
        <w:tc>
          <w:tcPr>
            <w:tcW w:w="2640" w:type="dxa"/>
            <w:vAlign w:val="bottom"/>
          </w:tcPr>
          <w:p w:rsidR="009A3604" w:rsidRPr="00536798" w:rsidRDefault="009A3604">
            <w:pPr>
              <w:ind w:left="20"/>
              <w:rPr>
                <w:sz w:val="20"/>
                <w:szCs w:val="20"/>
              </w:rPr>
            </w:pPr>
            <w:r>
              <w:rPr>
                <w:sz w:val="28"/>
                <w:szCs w:val="28"/>
              </w:rPr>
              <w:t>финансирования</w:t>
            </w:r>
          </w:p>
        </w:tc>
        <w:tc>
          <w:tcPr>
            <w:tcW w:w="6760" w:type="dxa"/>
            <w:gridSpan w:val="4"/>
            <w:vAlign w:val="bottom"/>
          </w:tcPr>
          <w:p w:rsidR="009A3604" w:rsidRPr="00536798" w:rsidRDefault="009A3604">
            <w:pPr>
              <w:ind w:left="20"/>
              <w:rPr>
                <w:sz w:val="20"/>
                <w:szCs w:val="20"/>
              </w:rPr>
            </w:pPr>
            <w:r>
              <w:rPr>
                <w:sz w:val="28"/>
                <w:szCs w:val="28"/>
              </w:rPr>
              <w:t>финансирования бюджета города Курска, областного</w:t>
            </w:r>
          </w:p>
        </w:tc>
      </w:tr>
      <w:tr w:rsidR="009A3604" w:rsidRPr="00536798">
        <w:trPr>
          <w:trHeight w:val="322"/>
        </w:trPr>
        <w:tc>
          <w:tcPr>
            <w:tcW w:w="2640" w:type="dxa"/>
            <w:vAlign w:val="bottom"/>
          </w:tcPr>
          <w:p w:rsidR="009A3604" w:rsidRPr="00536798" w:rsidRDefault="009A3604">
            <w:pPr>
              <w:ind w:left="20"/>
              <w:rPr>
                <w:sz w:val="20"/>
                <w:szCs w:val="20"/>
              </w:rPr>
            </w:pPr>
            <w:r>
              <w:rPr>
                <w:sz w:val="28"/>
                <w:szCs w:val="28"/>
              </w:rPr>
              <w:t>Программы</w:t>
            </w:r>
          </w:p>
        </w:tc>
        <w:tc>
          <w:tcPr>
            <w:tcW w:w="3520" w:type="dxa"/>
            <w:gridSpan w:val="2"/>
            <w:vAlign w:val="bottom"/>
          </w:tcPr>
          <w:p w:rsidR="009A3604" w:rsidRPr="00536798" w:rsidRDefault="009A3604">
            <w:pPr>
              <w:spacing w:line="318" w:lineRule="exact"/>
              <w:ind w:left="20"/>
              <w:rPr>
                <w:sz w:val="20"/>
                <w:szCs w:val="20"/>
              </w:rPr>
            </w:pPr>
            <w:r>
              <w:rPr>
                <w:sz w:val="28"/>
                <w:szCs w:val="28"/>
              </w:rPr>
              <w:t>бюджета.</w:t>
            </w:r>
          </w:p>
        </w:tc>
        <w:tc>
          <w:tcPr>
            <w:tcW w:w="1680" w:type="dxa"/>
            <w:vAlign w:val="bottom"/>
          </w:tcPr>
          <w:p w:rsidR="009A3604" w:rsidRPr="00536798" w:rsidRDefault="009A3604">
            <w:pPr>
              <w:rPr>
                <w:sz w:val="24"/>
                <w:szCs w:val="24"/>
              </w:rPr>
            </w:pPr>
          </w:p>
        </w:tc>
        <w:tc>
          <w:tcPr>
            <w:tcW w:w="1560" w:type="dxa"/>
            <w:vAlign w:val="bottom"/>
          </w:tcPr>
          <w:p w:rsidR="009A3604" w:rsidRPr="00536798" w:rsidRDefault="009A3604">
            <w:pPr>
              <w:rPr>
                <w:sz w:val="24"/>
                <w:szCs w:val="24"/>
              </w:rPr>
            </w:pPr>
          </w:p>
        </w:tc>
      </w:tr>
      <w:tr w:rsidR="009A3604" w:rsidRPr="00536798">
        <w:trPr>
          <w:trHeight w:val="602"/>
        </w:trPr>
        <w:tc>
          <w:tcPr>
            <w:tcW w:w="2640" w:type="dxa"/>
            <w:vAlign w:val="bottom"/>
          </w:tcPr>
          <w:p w:rsidR="009A3604" w:rsidRPr="00536798" w:rsidRDefault="009A3604">
            <w:pPr>
              <w:rPr>
                <w:sz w:val="24"/>
                <w:szCs w:val="24"/>
              </w:rPr>
            </w:pPr>
          </w:p>
        </w:tc>
        <w:tc>
          <w:tcPr>
            <w:tcW w:w="6760" w:type="dxa"/>
            <w:gridSpan w:val="4"/>
            <w:vAlign w:val="bottom"/>
          </w:tcPr>
          <w:p w:rsidR="009A3604" w:rsidRPr="00536798" w:rsidRDefault="009A3604">
            <w:pPr>
              <w:ind w:left="20"/>
              <w:rPr>
                <w:sz w:val="20"/>
                <w:szCs w:val="20"/>
              </w:rPr>
            </w:pPr>
            <w:r>
              <w:rPr>
                <w:sz w:val="28"/>
                <w:szCs w:val="28"/>
              </w:rPr>
              <w:t>Общий объем финансирования Программы составляет</w:t>
            </w:r>
          </w:p>
        </w:tc>
      </w:tr>
      <w:tr w:rsidR="009A3604" w:rsidRPr="00536798">
        <w:trPr>
          <w:trHeight w:val="319"/>
        </w:trPr>
        <w:tc>
          <w:tcPr>
            <w:tcW w:w="2640" w:type="dxa"/>
            <w:vAlign w:val="bottom"/>
          </w:tcPr>
          <w:p w:rsidR="009A3604" w:rsidRPr="00536798" w:rsidRDefault="009A3604">
            <w:pPr>
              <w:rPr>
                <w:sz w:val="24"/>
                <w:szCs w:val="24"/>
              </w:rPr>
            </w:pPr>
          </w:p>
        </w:tc>
        <w:tc>
          <w:tcPr>
            <w:tcW w:w="5200" w:type="dxa"/>
            <w:gridSpan w:val="3"/>
            <w:vAlign w:val="bottom"/>
          </w:tcPr>
          <w:p w:rsidR="009A3604" w:rsidRPr="00536798" w:rsidRDefault="009A3604">
            <w:pPr>
              <w:spacing w:line="318" w:lineRule="exact"/>
              <w:ind w:left="20"/>
              <w:rPr>
                <w:sz w:val="20"/>
                <w:szCs w:val="20"/>
              </w:rPr>
            </w:pPr>
            <w:r>
              <w:rPr>
                <w:sz w:val="28"/>
                <w:szCs w:val="28"/>
              </w:rPr>
              <w:t>44 928 540,86 , в том числе по годам:</w:t>
            </w:r>
          </w:p>
        </w:tc>
        <w:tc>
          <w:tcPr>
            <w:tcW w:w="1560" w:type="dxa"/>
            <w:vAlign w:val="bottom"/>
          </w:tcPr>
          <w:p w:rsidR="009A3604" w:rsidRPr="00536798" w:rsidRDefault="009A3604">
            <w:pPr>
              <w:rPr>
                <w:sz w:val="24"/>
                <w:szCs w:val="24"/>
              </w:rPr>
            </w:pPr>
          </w:p>
        </w:tc>
      </w:tr>
      <w:tr w:rsidR="009A3604" w:rsidRPr="00536798">
        <w:trPr>
          <w:trHeight w:val="603"/>
        </w:trPr>
        <w:tc>
          <w:tcPr>
            <w:tcW w:w="2640" w:type="dxa"/>
            <w:vAlign w:val="bottom"/>
          </w:tcPr>
          <w:p w:rsidR="009A3604" w:rsidRPr="00536798" w:rsidRDefault="009A3604">
            <w:pPr>
              <w:rPr>
                <w:sz w:val="24"/>
                <w:szCs w:val="24"/>
              </w:rPr>
            </w:pPr>
          </w:p>
        </w:tc>
        <w:tc>
          <w:tcPr>
            <w:tcW w:w="600" w:type="dxa"/>
            <w:vAlign w:val="bottom"/>
          </w:tcPr>
          <w:p w:rsidR="009A3604" w:rsidRPr="00536798" w:rsidRDefault="009A3604">
            <w:pPr>
              <w:ind w:left="20"/>
              <w:rPr>
                <w:sz w:val="20"/>
                <w:szCs w:val="20"/>
              </w:rPr>
            </w:pPr>
            <w:r>
              <w:rPr>
                <w:w w:val="99"/>
                <w:sz w:val="28"/>
                <w:szCs w:val="28"/>
              </w:rPr>
              <w:t>2019</w:t>
            </w:r>
          </w:p>
        </w:tc>
        <w:tc>
          <w:tcPr>
            <w:tcW w:w="2920" w:type="dxa"/>
            <w:vAlign w:val="bottom"/>
          </w:tcPr>
          <w:p w:rsidR="009A3604" w:rsidRPr="00536798" w:rsidRDefault="009A3604">
            <w:pPr>
              <w:ind w:left="40"/>
              <w:rPr>
                <w:sz w:val="20"/>
                <w:szCs w:val="20"/>
              </w:rPr>
            </w:pPr>
            <w:r>
              <w:rPr>
                <w:sz w:val="28"/>
                <w:szCs w:val="28"/>
              </w:rPr>
              <w:t>год - 24 059 730, 25;</w:t>
            </w:r>
          </w:p>
        </w:tc>
        <w:tc>
          <w:tcPr>
            <w:tcW w:w="1680" w:type="dxa"/>
            <w:vAlign w:val="bottom"/>
          </w:tcPr>
          <w:p w:rsidR="009A3604" w:rsidRPr="00536798" w:rsidRDefault="009A3604">
            <w:pPr>
              <w:rPr>
                <w:sz w:val="24"/>
                <w:szCs w:val="24"/>
              </w:rPr>
            </w:pPr>
          </w:p>
        </w:tc>
        <w:tc>
          <w:tcPr>
            <w:tcW w:w="1560" w:type="dxa"/>
            <w:vAlign w:val="bottom"/>
          </w:tcPr>
          <w:p w:rsidR="009A3604" w:rsidRPr="00536798" w:rsidRDefault="009A3604">
            <w:pPr>
              <w:rPr>
                <w:sz w:val="24"/>
                <w:szCs w:val="24"/>
              </w:rPr>
            </w:pPr>
          </w:p>
        </w:tc>
      </w:tr>
      <w:tr w:rsidR="009A3604" w:rsidRPr="00536798">
        <w:trPr>
          <w:trHeight w:val="602"/>
        </w:trPr>
        <w:tc>
          <w:tcPr>
            <w:tcW w:w="2640" w:type="dxa"/>
            <w:vAlign w:val="bottom"/>
          </w:tcPr>
          <w:p w:rsidR="009A3604" w:rsidRPr="00536798" w:rsidRDefault="009A3604">
            <w:pPr>
              <w:rPr>
                <w:sz w:val="24"/>
                <w:szCs w:val="24"/>
              </w:rPr>
            </w:pPr>
          </w:p>
        </w:tc>
        <w:tc>
          <w:tcPr>
            <w:tcW w:w="600" w:type="dxa"/>
            <w:vAlign w:val="bottom"/>
          </w:tcPr>
          <w:p w:rsidR="009A3604" w:rsidRPr="00536798" w:rsidRDefault="009A3604">
            <w:pPr>
              <w:ind w:left="20"/>
              <w:rPr>
                <w:sz w:val="20"/>
                <w:szCs w:val="20"/>
              </w:rPr>
            </w:pPr>
            <w:r>
              <w:rPr>
                <w:w w:val="99"/>
                <w:sz w:val="28"/>
                <w:szCs w:val="28"/>
              </w:rPr>
              <w:t>2020</w:t>
            </w:r>
          </w:p>
        </w:tc>
        <w:tc>
          <w:tcPr>
            <w:tcW w:w="2920" w:type="dxa"/>
            <w:vAlign w:val="bottom"/>
          </w:tcPr>
          <w:p w:rsidR="009A3604" w:rsidRPr="00536798" w:rsidRDefault="009A3604">
            <w:pPr>
              <w:ind w:left="40"/>
              <w:rPr>
                <w:sz w:val="20"/>
                <w:szCs w:val="20"/>
              </w:rPr>
            </w:pPr>
            <w:r>
              <w:rPr>
                <w:sz w:val="28"/>
                <w:szCs w:val="28"/>
              </w:rPr>
              <w:t>год - 17 944 724, 84;</w:t>
            </w:r>
          </w:p>
        </w:tc>
        <w:tc>
          <w:tcPr>
            <w:tcW w:w="1680" w:type="dxa"/>
            <w:vAlign w:val="bottom"/>
          </w:tcPr>
          <w:p w:rsidR="009A3604" w:rsidRPr="00536798" w:rsidRDefault="009A3604">
            <w:pPr>
              <w:rPr>
                <w:sz w:val="24"/>
                <w:szCs w:val="24"/>
              </w:rPr>
            </w:pPr>
          </w:p>
        </w:tc>
        <w:tc>
          <w:tcPr>
            <w:tcW w:w="1560" w:type="dxa"/>
            <w:vAlign w:val="bottom"/>
          </w:tcPr>
          <w:p w:rsidR="009A3604" w:rsidRPr="00536798" w:rsidRDefault="009A3604">
            <w:pPr>
              <w:rPr>
                <w:sz w:val="24"/>
                <w:szCs w:val="24"/>
              </w:rPr>
            </w:pPr>
          </w:p>
        </w:tc>
      </w:tr>
      <w:tr w:rsidR="009A3604" w:rsidRPr="00536798">
        <w:trPr>
          <w:trHeight w:val="602"/>
        </w:trPr>
        <w:tc>
          <w:tcPr>
            <w:tcW w:w="2640" w:type="dxa"/>
            <w:vAlign w:val="bottom"/>
          </w:tcPr>
          <w:p w:rsidR="009A3604" w:rsidRPr="00536798" w:rsidRDefault="009A3604">
            <w:pPr>
              <w:rPr>
                <w:sz w:val="24"/>
                <w:szCs w:val="24"/>
              </w:rPr>
            </w:pPr>
          </w:p>
        </w:tc>
        <w:tc>
          <w:tcPr>
            <w:tcW w:w="600" w:type="dxa"/>
            <w:vAlign w:val="bottom"/>
          </w:tcPr>
          <w:p w:rsidR="009A3604" w:rsidRPr="00536798" w:rsidRDefault="009A3604">
            <w:pPr>
              <w:ind w:left="20"/>
              <w:rPr>
                <w:sz w:val="20"/>
                <w:szCs w:val="20"/>
              </w:rPr>
            </w:pPr>
            <w:r>
              <w:rPr>
                <w:w w:val="99"/>
                <w:sz w:val="28"/>
                <w:szCs w:val="28"/>
              </w:rPr>
              <w:t>2021</w:t>
            </w:r>
          </w:p>
        </w:tc>
        <w:tc>
          <w:tcPr>
            <w:tcW w:w="2920" w:type="dxa"/>
            <w:vAlign w:val="bottom"/>
          </w:tcPr>
          <w:p w:rsidR="009A3604" w:rsidRPr="00536798" w:rsidRDefault="009A3604">
            <w:pPr>
              <w:ind w:left="40"/>
              <w:rPr>
                <w:sz w:val="20"/>
                <w:szCs w:val="20"/>
              </w:rPr>
            </w:pPr>
            <w:r>
              <w:rPr>
                <w:sz w:val="28"/>
                <w:szCs w:val="28"/>
              </w:rPr>
              <w:t>год - 2 924 085, 77;</w:t>
            </w:r>
          </w:p>
        </w:tc>
        <w:tc>
          <w:tcPr>
            <w:tcW w:w="1680" w:type="dxa"/>
            <w:vAlign w:val="bottom"/>
          </w:tcPr>
          <w:p w:rsidR="009A3604" w:rsidRPr="00536798" w:rsidRDefault="009A3604">
            <w:pPr>
              <w:rPr>
                <w:sz w:val="24"/>
                <w:szCs w:val="24"/>
              </w:rPr>
            </w:pPr>
          </w:p>
        </w:tc>
        <w:tc>
          <w:tcPr>
            <w:tcW w:w="1560" w:type="dxa"/>
            <w:vAlign w:val="bottom"/>
          </w:tcPr>
          <w:p w:rsidR="009A3604" w:rsidRPr="00536798" w:rsidRDefault="009A3604">
            <w:pPr>
              <w:rPr>
                <w:sz w:val="24"/>
                <w:szCs w:val="24"/>
              </w:rPr>
            </w:pPr>
          </w:p>
        </w:tc>
      </w:tr>
      <w:tr w:rsidR="009A3604" w:rsidRPr="00536798">
        <w:trPr>
          <w:trHeight w:val="602"/>
        </w:trPr>
        <w:tc>
          <w:tcPr>
            <w:tcW w:w="2640" w:type="dxa"/>
            <w:vAlign w:val="bottom"/>
          </w:tcPr>
          <w:p w:rsidR="009A3604" w:rsidRPr="00536798" w:rsidRDefault="009A3604">
            <w:pPr>
              <w:rPr>
                <w:sz w:val="24"/>
                <w:szCs w:val="24"/>
              </w:rPr>
            </w:pPr>
          </w:p>
        </w:tc>
        <w:tc>
          <w:tcPr>
            <w:tcW w:w="600" w:type="dxa"/>
            <w:vAlign w:val="bottom"/>
          </w:tcPr>
          <w:p w:rsidR="009A3604" w:rsidRPr="00536798" w:rsidRDefault="009A3604">
            <w:pPr>
              <w:ind w:left="20"/>
              <w:rPr>
                <w:sz w:val="20"/>
                <w:szCs w:val="20"/>
              </w:rPr>
            </w:pPr>
            <w:r>
              <w:rPr>
                <w:w w:val="99"/>
                <w:sz w:val="28"/>
                <w:szCs w:val="28"/>
              </w:rPr>
              <w:t>2022</w:t>
            </w:r>
          </w:p>
        </w:tc>
        <w:tc>
          <w:tcPr>
            <w:tcW w:w="2920" w:type="dxa"/>
            <w:vAlign w:val="bottom"/>
          </w:tcPr>
          <w:p w:rsidR="009A3604" w:rsidRPr="00536798" w:rsidRDefault="009A3604">
            <w:pPr>
              <w:ind w:left="40"/>
              <w:rPr>
                <w:sz w:val="20"/>
                <w:szCs w:val="20"/>
              </w:rPr>
            </w:pPr>
            <w:r>
              <w:rPr>
                <w:sz w:val="28"/>
                <w:szCs w:val="28"/>
              </w:rPr>
              <w:t>год-</w:t>
            </w:r>
          </w:p>
        </w:tc>
        <w:tc>
          <w:tcPr>
            <w:tcW w:w="1680" w:type="dxa"/>
            <w:vAlign w:val="bottom"/>
          </w:tcPr>
          <w:p w:rsidR="009A3604" w:rsidRPr="00536798" w:rsidRDefault="009A3604">
            <w:pPr>
              <w:rPr>
                <w:sz w:val="24"/>
                <w:szCs w:val="24"/>
              </w:rPr>
            </w:pPr>
          </w:p>
        </w:tc>
        <w:tc>
          <w:tcPr>
            <w:tcW w:w="1560" w:type="dxa"/>
            <w:vAlign w:val="bottom"/>
          </w:tcPr>
          <w:p w:rsidR="009A3604" w:rsidRPr="00536798" w:rsidRDefault="009A3604">
            <w:pPr>
              <w:rPr>
                <w:sz w:val="24"/>
                <w:szCs w:val="24"/>
              </w:rPr>
            </w:pPr>
          </w:p>
        </w:tc>
      </w:tr>
    </w:tbl>
    <w:p w:rsidR="009A3604" w:rsidRDefault="009A3604">
      <w:pPr>
        <w:spacing w:line="20" w:lineRule="exact"/>
        <w:rPr>
          <w:sz w:val="20"/>
          <w:szCs w:val="20"/>
        </w:rPr>
      </w:pPr>
      <w:r>
        <w:rPr>
          <w:noProof/>
        </w:rPr>
        <w:pict>
          <v:line id="Shape 41" o:spid="_x0000_s1066" style="position:absolute;z-index:251601408;visibility:visible;mso-wrap-distance-left:0;mso-wrap-distance-right:0;mso-position-horizontal-relative:text;mso-position-vertical-relative:text" from="143.45pt,-214.45pt" to="143.45pt,197.75pt" o:allowincell="f" strokecolor="#f0f0f0" strokeweight=".72pt"/>
        </w:pict>
      </w:r>
    </w:p>
    <w:p w:rsidR="009A3604" w:rsidRDefault="009A3604">
      <w:pPr>
        <w:spacing w:line="274" w:lineRule="exact"/>
        <w:rPr>
          <w:sz w:val="20"/>
          <w:szCs w:val="20"/>
        </w:rPr>
      </w:pPr>
    </w:p>
    <w:p w:rsidR="009A3604" w:rsidRDefault="009A3604">
      <w:pPr>
        <w:spacing w:line="234" w:lineRule="auto"/>
        <w:ind w:left="2900" w:right="500"/>
        <w:rPr>
          <w:sz w:val="20"/>
          <w:szCs w:val="20"/>
        </w:rPr>
      </w:pPr>
      <w:r>
        <w:rPr>
          <w:sz w:val="28"/>
          <w:szCs w:val="28"/>
        </w:rPr>
        <w:t>Средства бюджета города Курска – 13 440 760,64 , в том числе по годам:</w:t>
      </w:r>
    </w:p>
    <w:p w:rsidR="009A3604" w:rsidRDefault="009A3604">
      <w:pPr>
        <w:spacing w:line="280" w:lineRule="exact"/>
        <w:rPr>
          <w:sz w:val="20"/>
          <w:szCs w:val="20"/>
        </w:rPr>
      </w:pPr>
    </w:p>
    <w:p w:rsidR="009A3604" w:rsidRDefault="009A3604">
      <w:pPr>
        <w:ind w:left="2900"/>
        <w:rPr>
          <w:sz w:val="20"/>
          <w:szCs w:val="20"/>
        </w:rPr>
      </w:pPr>
      <w:r>
        <w:rPr>
          <w:sz w:val="28"/>
          <w:szCs w:val="28"/>
        </w:rPr>
        <w:t>2019 год – 5 626 899,34;</w:t>
      </w:r>
    </w:p>
    <w:p w:rsidR="009A3604" w:rsidRDefault="009A3604">
      <w:pPr>
        <w:spacing w:line="281" w:lineRule="exact"/>
        <w:rPr>
          <w:sz w:val="20"/>
          <w:szCs w:val="20"/>
        </w:rPr>
      </w:pPr>
    </w:p>
    <w:p w:rsidR="009A3604" w:rsidRDefault="009A3604">
      <w:pPr>
        <w:ind w:left="2900"/>
        <w:rPr>
          <w:sz w:val="20"/>
          <w:szCs w:val="20"/>
        </w:rPr>
      </w:pPr>
      <w:r>
        <w:rPr>
          <w:sz w:val="28"/>
          <w:szCs w:val="28"/>
        </w:rPr>
        <w:t>2020 год – 4 889 775,53;</w:t>
      </w:r>
    </w:p>
    <w:p w:rsidR="009A3604" w:rsidRDefault="009A3604">
      <w:pPr>
        <w:spacing w:line="280" w:lineRule="exact"/>
        <w:rPr>
          <w:sz w:val="20"/>
          <w:szCs w:val="20"/>
        </w:rPr>
      </w:pPr>
    </w:p>
    <w:p w:rsidR="009A3604" w:rsidRDefault="009A3604">
      <w:pPr>
        <w:ind w:left="2900"/>
        <w:rPr>
          <w:sz w:val="20"/>
          <w:szCs w:val="20"/>
        </w:rPr>
      </w:pPr>
      <w:r>
        <w:rPr>
          <w:sz w:val="28"/>
          <w:szCs w:val="28"/>
        </w:rPr>
        <w:t>2021 год – 2 924 085, 77;</w:t>
      </w:r>
    </w:p>
    <w:p w:rsidR="009A3604" w:rsidRDefault="009A3604">
      <w:pPr>
        <w:spacing w:line="280" w:lineRule="exact"/>
        <w:rPr>
          <w:sz w:val="20"/>
          <w:szCs w:val="20"/>
        </w:rPr>
      </w:pPr>
    </w:p>
    <w:p w:rsidR="009A3604" w:rsidRDefault="009A3604">
      <w:pPr>
        <w:ind w:left="2900"/>
        <w:rPr>
          <w:sz w:val="20"/>
          <w:szCs w:val="20"/>
        </w:rPr>
      </w:pPr>
      <w:r>
        <w:rPr>
          <w:sz w:val="28"/>
          <w:szCs w:val="28"/>
        </w:rPr>
        <w:t>2022 год -</w:t>
      </w:r>
    </w:p>
    <w:p w:rsidR="009A3604" w:rsidRDefault="009A3604">
      <w:pPr>
        <w:spacing w:line="283" w:lineRule="exact"/>
        <w:rPr>
          <w:sz w:val="20"/>
          <w:szCs w:val="20"/>
        </w:rPr>
      </w:pPr>
    </w:p>
    <w:p w:rsidR="009A3604" w:rsidRDefault="009A3604">
      <w:pPr>
        <w:ind w:left="2900"/>
        <w:rPr>
          <w:sz w:val="20"/>
          <w:szCs w:val="20"/>
        </w:rPr>
      </w:pPr>
      <w:r>
        <w:rPr>
          <w:sz w:val="28"/>
          <w:szCs w:val="28"/>
        </w:rPr>
        <w:t>Средства областного бюджета – 26 109 898,62, в том</w:t>
      </w:r>
    </w:p>
    <w:p w:rsidR="009A3604" w:rsidRDefault="009A3604">
      <w:pPr>
        <w:spacing w:line="20" w:lineRule="exact"/>
        <w:rPr>
          <w:sz w:val="20"/>
          <w:szCs w:val="20"/>
        </w:rPr>
      </w:pPr>
      <w:r>
        <w:rPr>
          <w:noProof/>
        </w:rPr>
        <w:pict>
          <v:rect id="Shape 42" o:spid="_x0000_s1067" style="position:absolute;margin-left:11.85pt;margin-top:.9pt;width:1pt;height:1.05pt;z-index:-251630080;visibility:visible;mso-wrap-distance-left:0;mso-wrap-distance-right:0" o:allowincell="f" fillcolor="#f0f0f0" stroked="f"/>
        </w:pict>
      </w:r>
      <w:r>
        <w:rPr>
          <w:noProof/>
        </w:rPr>
        <w:pict>
          <v:line id="Shape 43" o:spid="_x0000_s1068" style="position:absolute;z-index:251602432;visibility:visible;mso-wrap-distance-left:0;mso-wrap-distance-right:0" from="12pt,1.4pt" to="482pt,1.4pt" o:allowincell="f" strokecolor="#a0a0a0" strokeweight=".25397mm"/>
        </w:pict>
      </w:r>
    </w:p>
    <w:p w:rsidR="009A3604" w:rsidRDefault="009A3604">
      <w:pPr>
        <w:sectPr w:rsidR="009A3604">
          <w:pgSz w:w="11900" w:h="16838"/>
          <w:pgMar w:top="1170" w:right="826" w:bottom="874" w:left="1440" w:header="0" w:footer="0" w:gutter="0"/>
          <w:cols w:space="720" w:equalWidth="0">
            <w:col w:w="9640"/>
          </w:cols>
        </w:sectPr>
      </w:pPr>
    </w:p>
    <w:p w:rsidR="009A3604" w:rsidRDefault="009A3604">
      <w:pPr>
        <w:ind w:left="2900"/>
        <w:rPr>
          <w:sz w:val="20"/>
          <w:szCs w:val="20"/>
        </w:rPr>
      </w:pPr>
      <w:r>
        <w:rPr>
          <w:noProof/>
        </w:rPr>
        <w:pict>
          <v:line id="Shape 44" o:spid="_x0000_s1069" style="position:absolute;left:0;text-align:left;z-index:251603456;visibility:visible;mso-wrap-distance-left:0;mso-wrap-distance-right:0;mso-position-horizontal-relative:page;mso-position-vertical-relative:page" from="215.45pt,58.2pt" to="215.45pt,456.5pt" o:allowincell="f" strokecolor="#f0f0f0" strokeweight=".72pt">
            <w10:wrap anchorx="page" anchory="page"/>
          </v:line>
        </w:pict>
      </w:r>
      <w:r>
        <w:rPr>
          <w:noProof/>
        </w:rPr>
        <w:pict>
          <v:rect id="Shape 45" o:spid="_x0000_s1070" style="position:absolute;left:0;text-align:left;margin-left:83.85pt;margin-top:56.6pt;width:1pt;height:1.6pt;z-index:-251629056;visibility:visible;mso-wrap-distance-left:0;mso-wrap-distance-right:0;mso-position-horizontal-relative:page;mso-position-vertical-relative:page" o:allowincell="f" fillcolor="#f0f0f0" stroked="f">
            <w10:wrap anchorx="page" anchory="page"/>
          </v:rect>
        </w:pict>
      </w:r>
      <w:r>
        <w:rPr>
          <w:noProof/>
        </w:rPr>
        <w:pict>
          <v:rect id="Shape 46" o:spid="_x0000_s1071" style="position:absolute;left:0;text-align:left;margin-left:553.15pt;margin-top:56.6pt;width:1pt;height:1.6pt;z-index:-251628032;visibility:visible;mso-wrap-distance-left:0;mso-wrap-distance-right:0;mso-position-horizontal-relative:page;mso-position-vertical-relative:page" o:allowincell="f" fillcolor="#a0a0a0" stroked="f">
            <w10:wrap anchorx="page" anchory="page"/>
          </v:rect>
        </w:pict>
      </w:r>
      <w:r>
        <w:rPr>
          <w:noProof/>
        </w:rPr>
        <w:pict>
          <v:line id="Shape 47" o:spid="_x0000_s1072" style="position:absolute;left:0;text-align:left;z-index:251604480;visibility:visible;mso-wrap-distance-left:0;mso-wrap-distance-right:0;mso-position-horizontal-relative:page;mso-position-vertical-relative:page" from="84.7pt,56.95pt" to="554pt,56.95pt" o:allowincell="f" strokecolor="#f0f0f0" strokeweight=".72pt">
            <w10:wrap anchorx="page" anchory="page"/>
          </v:line>
        </w:pict>
      </w:r>
      <w:r>
        <w:rPr>
          <w:noProof/>
        </w:rPr>
        <w:pict>
          <v:rect id="Shape 48" o:spid="_x0000_s1073" style="position:absolute;left:0;text-align:left;margin-left:84.35pt;margin-top:57.3pt;width:131.45pt;height:1.05pt;z-index:-251627008;visibility:visible;mso-wrap-distance-left:0;mso-wrap-distance-right:0;mso-position-horizontal-relative:page;mso-position-vertical-relative:page" o:allowincell="f" fillcolor="#a0a0a0" stroked="f">
            <w10:wrap anchorx="page" anchory="page"/>
          </v:rect>
        </w:pict>
      </w:r>
      <w:r>
        <w:rPr>
          <w:noProof/>
        </w:rPr>
        <w:pict>
          <v:line id="Shape 49" o:spid="_x0000_s1074" style="position:absolute;left:0;text-align:left;z-index:251605504;visibility:visible;mso-wrap-distance-left:0;mso-wrap-distance-right:0;mso-position-horizontal-relative:page;mso-position-vertical-relative:page" from="215.9pt,57.8pt" to="554pt,57.8pt" o:allowincell="f" strokecolor="#a0a0a0" strokeweight=".72pt">
            <w10:wrap anchorx="page" anchory="page"/>
          </v:line>
        </w:pict>
      </w:r>
      <w:r>
        <w:rPr>
          <w:noProof/>
        </w:rPr>
        <w:pict>
          <v:rect id="Shape 50" o:spid="_x0000_s1075" style="position:absolute;left:0;text-align:left;margin-left:84.2pt;margin-top:778.85pt;width:1.05pt;height:1pt;z-index:-251625984;visibility:visible;mso-wrap-distance-left:0;mso-wrap-distance-right:0;mso-position-horizontal-relative:page;mso-position-vertical-relative:page" o:allowincell="f" fillcolor="#a0a0a0" stroked="f">
            <w10:wrap anchorx="page" anchory="page"/>
          </v:rect>
        </w:pict>
      </w:r>
      <w:r>
        <w:rPr>
          <w:noProof/>
        </w:rPr>
        <w:pict>
          <v:line id="Shape 51" o:spid="_x0000_s1076" style="position:absolute;left:0;text-align:left;z-index:251606528;visibility:visible;mso-wrap-distance-left:0;mso-wrap-distance-right:0;mso-position-horizontal-relative:page;mso-position-vertical-relative:page" from="84.7pt,57.45pt" to="84.7pt,779pt" o:allowincell="f" strokecolor="#a0a0a0" strokeweight=".25397mm">
            <w10:wrap anchorx="page" anchory="page"/>
          </v:line>
        </w:pict>
      </w:r>
      <w:r>
        <w:rPr>
          <w:noProof/>
        </w:rPr>
        <w:pict>
          <v:line id="Shape 52" o:spid="_x0000_s1077" style="position:absolute;left:0;text-align:left;z-index:251607552;visibility:visible;mso-wrap-distance-left:0;mso-wrap-distance-right:0;mso-position-horizontal-relative:page;mso-position-vertical-relative:page" from="84.35pt,58.2pt" to="84.35pt,779.85pt" o:allowincell="f" strokecolor="#f0f0f0" strokeweight=".72pt">
            <w10:wrap anchorx="page" anchory="page"/>
          </v:line>
        </w:pict>
      </w:r>
      <w:r>
        <w:rPr>
          <w:noProof/>
        </w:rPr>
        <w:pict>
          <v:rect id="Shape 53" o:spid="_x0000_s1078" style="position:absolute;left:0;text-align:left;margin-left:552.75pt;margin-top:456.35pt;width:1.05pt;height:1pt;z-index:-251624960;visibility:visible;mso-wrap-distance-left:0;mso-wrap-distance-right:0;mso-position-horizontal-relative:page;mso-position-vertical-relative:page" o:allowincell="f" fillcolor="#f0f0f0" stroked="f">
            <w10:wrap anchorx="page" anchory="page"/>
          </v:rect>
        </w:pict>
      </w:r>
      <w:r>
        <w:rPr>
          <w:noProof/>
        </w:rPr>
        <w:pict>
          <v:rect id="Shape 54" o:spid="_x0000_s1079" style="position:absolute;left:0;text-align:left;margin-left:215.75pt;margin-top:778.85pt;width:1.05pt;height:1pt;z-index:-251623936;visibility:visible;mso-wrap-distance-left:0;mso-wrap-distance-right:0;mso-position-horizontal-relative:page;mso-position-vertical-relative:page" o:allowincell="f" fillcolor="#a0a0a0" stroked="f">
            <w10:wrap anchorx="page" anchory="page"/>
          </v:rect>
        </w:pict>
      </w:r>
      <w:r>
        <w:rPr>
          <w:noProof/>
        </w:rPr>
        <w:pict>
          <v:line id="Shape 55" o:spid="_x0000_s1080" style="position:absolute;left:0;text-align:left;z-index:251608576;visibility:visible;mso-wrap-distance-left:0;mso-wrap-distance-right:0;mso-position-horizontal-relative:page;mso-position-vertical-relative:page" from="215.9pt,779.35pt" to="553.65pt,779.35pt" o:allowincell="f" strokecolor="#f0f0f0" strokeweight=".72pt">
            <w10:wrap anchorx="page" anchory="page"/>
          </v:line>
        </w:pict>
      </w:r>
      <w:r>
        <w:rPr>
          <w:noProof/>
        </w:rPr>
        <w:pict>
          <v:line id="Shape 56" o:spid="_x0000_s1081" style="position:absolute;left:0;text-align:left;z-index:251609600;visibility:visible;mso-wrap-distance-left:0;mso-wrap-distance-right:0;mso-position-horizontal-relative:page;mso-position-vertical-relative:page" from="216.25pt,57.45pt" to="216.25pt,779pt" o:allowincell="f" strokecolor="#a0a0a0" strokeweight=".72pt">
            <w10:wrap anchorx="page" anchory="page"/>
          </v:line>
        </w:pict>
      </w:r>
      <w:r>
        <w:rPr>
          <w:noProof/>
        </w:rPr>
        <w:pict>
          <v:line id="Shape 57" o:spid="_x0000_s1082" style="position:absolute;left:0;text-align:left;z-index:251610624;visibility:visible;mso-wrap-distance-left:0;mso-wrap-distance-right:0;mso-position-horizontal-relative:page;mso-position-vertical-relative:page" from="553.3pt,57.45pt" to="553.3pt,779.7pt" o:allowincell="f" strokecolor="#f0f0f0" strokeweight=".25397mm">
            <w10:wrap anchorx="page" anchory="page"/>
          </v:line>
        </w:pict>
      </w:r>
      <w:r>
        <w:rPr>
          <w:noProof/>
        </w:rPr>
        <w:pict>
          <v:line id="Shape 58" o:spid="_x0000_s1083" style="position:absolute;left:0;text-align:left;z-index:251611648;visibility:visible;mso-wrap-distance-left:0;mso-wrap-distance-right:0;mso-position-horizontal-relative:page;mso-position-vertical-relative:page" from="553.65pt,57.45pt" to="553.65pt,780.55pt" o:allowincell="f" strokecolor="#a0a0a0" strokeweight=".25397mm">
            <w10:wrap anchorx="page" anchory="page"/>
          </v:line>
        </w:pict>
      </w:r>
      <w:r>
        <w:rPr>
          <w:sz w:val="28"/>
          <w:szCs w:val="28"/>
        </w:rPr>
        <w:t>числе по годам:</w:t>
      </w:r>
    </w:p>
    <w:p w:rsidR="009A3604" w:rsidRDefault="009A3604">
      <w:pPr>
        <w:spacing w:line="281" w:lineRule="exact"/>
        <w:rPr>
          <w:sz w:val="20"/>
          <w:szCs w:val="20"/>
        </w:rPr>
      </w:pPr>
    </w:p>
    <w:p w:rsidR="009A3604" w:rsidRDefault="009A3604">
      <w:pPr>
        <w:ind w:left="2900"/>
        <w:rPr>
          <w:sz w:val="20"/>
          <w:szCs w:val="20"/>
        </w:rPr>
      </w:pPr>
      <w:r>
        <w:rPr>
          <w:sz w:val="28"/>
          <w:szCs w:val="28"/>
        </w:rPr>
        <w:t>2019 год – 13 054 949,31;</w:t>
      </w:r>
    </w:p>
    <w:p w:rsidR="009A3604" w:rsidRDefault="009A3604">
      <w:pPr>
        <w:spacing w:line="280" w:lineRule="exact"/>
        <w:rPr>
          <w:sz w:val="20"/>
          <w:szCs w:val="20"/>
        </w:rPr>
      </w:pPr>
    </w:p>
    <w:p w:rsidR="009A3604" w:rsidRDefault="009A3604">
      <w:pPr>
        <w:ind w:left="2900"/>
        <w:rPr>
          <w:sz w:val="20"/>
          <w:szCs w:val="20"/>
        </w:rPr>
      </w:pPr>
      <w:r>
        <w:rPr>
          <w:sz w:val="28"/>
          <w:szCs w:val="28"/>
        </w:rPr>
        <w:t>2020 год – 13 054 949,31;</w:t>
      </w:r>
    </w:p>
    <w:p w:rsidR="009A3604" w:rsidRDefault="009A3604">
      <w:pPr>
        <w:spacing w:line="278" w:lineRule="exact"/>
        <w:rPr>
          <w:sz w:val="20"/>
          <w:szCs w:val="20"/>
        </w:rPr>
      </w:pPr>
    </w:p>
    <w:p w:rsidR="009A3604" w:rsidRDefault="009A3604">
      <w:pPr>
        <w:ind w:left="2900"/>
        <w:rPr>
          <w:sz w:val="20"/>
          <w:szCs w:val="20"/>
        </w:rPr>
      </w:pPr>
      <w:r>
        <w:rPr>
          <w:sz w:val="28"/>
          <w:szCs w:val="28"/>
        </w:rPr>
        <w:t>2021 год- 13 054 949,31;</w:t>
      </w:r>
    </w:p>
    <w:p w:rsidR="009A3604" w:rsidRDefault="009A3604">
      <w:pPr>
        <w:spacing w:line="280" w:lineRule="exact"/>
        <w:rPr>
          <w:sz w:val="20"/>
          <w:szCs w:val="20"/>
        </w:rPr>
      </w:pPr>
    </w:p>
    <w:p w:rsidR="009A3604" w:rsidRDefault="009A3604">
      <w:pPr>
        <w:ind w:left="2900"/>
        <w:rPr>
          <w:sz w:val="20"/>
          <w:szCs w:val="20"/>
        </w:rPr>
      </w:pPr>
      <w:r>
        <w:rPr>
          <w:sz w:val="28"/>
          <w:szCs w:val="28"/>
        </w:rPr>
        <w:t>2022 год -13 054 949,31</w:t>
      </w:r>
    </w:p>
    <w:p w:rsidR="009A3604" w:rsidRDefault="009A3604">
      <w:pPr>
        <w:spacing w:line="296" w:lineRule="exact"/>
        <w:rPr>
          <w:sz w:val="20"/>
          <w:szCs w:val="20"/>
        </w:rPr>
      </w:pPr>
    </w:p>
    <w:p w:rsidR="009A3604" w:rsidRDefault="009A3604">
      <w:pPr>
        <w:spacing w:line="235" w:lineRule="auto"/>
        <w:ind w:left="2900" w:right="100"/>
        <w:rPr>
          <w:sz w:val="20"/>
          <w:szCs w:val="20"/>
        </w:rPr>
      </w:pPr>
      <w:r>
        <w:rPr>
          <w:sz w:val="28"/>
          <w:szCs w:val="28"/>
        </w:rPr>
        <w:t>Средства от оказания услуг от приносящей доход деятельности (родительская оплата) – 5 377 881,6 в том числе по годам:</w:t>
      </w:r>
    </w:p>
    <w:p w:rsidR="009A3604" w:rsidRDefault="009A3604">
      <w:pPr>
        <w:spacing w:line="284" w:lineRule="exact"/>
        <w:rPr>
          <w:sz w:val="20"/>
          <w:szCs w:val="20"/>
        </w:rPr>
      </w:pPr>
    </w:p>
    <w:p w:rsidR="009A3604" w:rsidRDefault="009A3604">
      <w:pPr>
        <w:ind w:left="2900"/>
        <w:rPr>
          <w:sz w:val="20"/>
          <w:szCs w:val="20"/>
        </w:rPr>
      </w:pPr>
      <w:r>
        <w:rPr>
          <w:sz w:val="28"/>
          <w:szCs w:val="28"/>
        </w:rPr>
        <w:t>2019 год – 1 792 627,2;</w:t>
      </w:r>
    </w:p>
    <w:p w:rsidR="009A3604" w:rsidRDefault="009A3604">
      <w:pPr>
        <w:spacing w:line="280" w:lineRule="exact"/>
        <w:rPr>
          <w:sz w:val="20"/>
          <w:szCs w:val="20"/>
        </w:rPr>
      </w:pPr>
    </w:p>
    <w:p w:rsidR="009A3604" w:rsidRDefault="009A3604">
      <w:pPr>
        <w:ind w:left="2900"/>
        <w:rPr>
          <w:sz w:val="20"/>
          <w:szCs w:val="20"/>
        </w:rPr>
      </w:pPr>
      <w:r>
        <w:rPr>
          <w:sz w:val="28"/>
          <w:szCs w:val="28"/>
        </w:rPr>
        <w:t>2020 год – 1 792 627,2;</w:t>
      </w:r>
    </w:p>
    <w:p w:rsidR="009A3604" w:rsidRDefault="009A3604">
      <w:pPr>
        <w:spacing w:line="280" w:lineRule="exact"/>
        <w:rPr>
          <w:sz w:val="20"/>
          <w:szCs w:val="20"/>
        </w:rPr>
      </w:pPr>
    </w:p>
    <w:p w:rsidR="009A3604" w:rsidRDefault="009A3604">
      <w:pPr>
        <w:ind w:left="2900"/>
        <w:rPr>
          <w:sz w:val="20"/>
          <w:szCs w:val="20"/>
        </w:rPr>
      </w:pPr>
      <w:r>
        <w:rPr>
          <w:sz w:val="28"/>
          <w:szCs w:val="28"/>
        </w:rPr>
        <w:t>2021 год – 1 792 627,2.</w:t>
      </w:r>
    </w:p>
    <w:p w:rsidR="009A3604" w:rsidRDefault="009A3604">
      <w:pPr>
        <w:spacing w:line="280" w:lineRule="exact"/>
        <w:rPr>
          <w:sz w:val="20"/>
          <w:szCs w:val="20"/>
        </w:rPr>
      </w:pPr>
    </w:p>
    <w:p w:rsidR="009A3604" w:rsidRDefault="009A3604">
      <w:pPr>
        <w:ind w:left="2900"/>
        <w:rPr>
          <w:sz w:val="20"/>
          <w:szCs w:val="20"/>
        </w:rPr>
      </w:pPr>
      <w:r>
        <w:rPr>
          <w:sz w:val="28"/>
          <w:szCs w:val="28"/>
        </w:rPr>
        <w:t>2022 год - 1 792 627,2.</w:t>
      </w:r>
    </w:p>
    <w:p w:rsidR="009A3604" w:rsidRDefault="009A3604">
      <w:pPr>
        <w:spacing w:line="283" w:lineRule="exact"/>
        <w:rPr>
          <w:sz w:val="20"/>
          <w:szCs w:val="20"/>
        </w:rPr>
      </w:pPr>
    </w:p>
    <w:tbl>
      <w:tblPr>
        <w:tblW w:w="0" w:type="auto"/>
        <w:tblInd w:w="240" w:type="dxa"/>
        <w:tblLayout w:type="fixed"/>
        <w:tblCellMar>
          <w:left w:w="0" w:type="dxa"/>
          <w:right w:w="0" w:type="dxa"/>
        </w:tblCellMar>
        <w:tblLook w:val="00A0"/>
      </w:tblPr>
      <w:tblGrid>
        <w:gridCol w:w="2640"/>
        <w:gridCol w:w="420"/>
        <w:gridCol w:w="1840"/>
        <w:gridCol w:w="1080"/>
        <w:gridCol w:w="1180"/>
        <w:gridCol w:w="900"/>
        <w:gridCol w:w="1340"/>
        <w:gridCol w:w="20"/>
      </w:tblGrid>
      <w:tr w:rsidR="009A3604" w:rsidRPr="00536798">
        <w:trPr>
          <w:trHeight w:val="322"/>
        </w:trPr>
        <w:tc>
          <w:tcPr>
            <w:tcW w:w="2640" w:type="dxa"/>
            <w:vAlign w:val="bottom"/>
          </w:tcPr>
          <w:p w:rsidR="009A3604" w:rsidRPr="00536798" w:rsidRDefault="009A3604">
            <w:pPr>
              <w:rPr>
                <w:sz w:val="24"/>
                <w:szCs w:val="24"/>
              </w:rPr>
            </w:pPr>
          </w:p>
        </w:tc>
        <w:tc>
          <w:tcPr>
            <w:tcW w:w="6760" w:type="dxa"/>
            <w:gridSpan w:val="6"/>
            <w:vAlign w:val="bottom"/>
          </w:tcPr>
          <w:p w:rsidR="009A3604" w:rsidRPr="00536798" w:rsidRDefault="009A3604">
            <w:pPr>
              <w:ind w:left="20"/>
              <w:rPr>
                <w:sz w:val="20"/>
                <w:szCs w:val="20"/>
              </w:rPr>
            </w:pPr>
            <w:r>
              <w:rPr>
                <w:sz w:val="28"/>
                <w:szCs w:val="28"/>
              </w:rPr>
              <w:t>Объемы финансирования мероприятий Программы</w:t>
            </w:r>
          </w:p>
        </w:tc>
        <w:tc>
          <w:tcPr>
            <w:tcW w:w="0" w:type="dxa"/>
            <w:vAlign w:val="bottom"/>
          </w:tcPr>
          <w:p w:rsidR="009A3604" w:rsidRPr="00536798" w:rsidRDefault="009A3604">
            <w:pPr>
              <w:rPr>
                <w:sz w:val="2"/>
                <w:szCs w:val="2"/>
              </w:rPr>
            </w:pPr>
          </w:p>
        </w:tc>
      </w:tr>
      <w:tr w:rsidR="009A3604" w:rsidRPr="00536798">
        <w:trPr>
          <w:trHeight w:val="322"/>
        </w:trPr>
        <w:tc>
          <w:tcPr>
            <w:tcW w:w="2640" w:type="dxa"/>
            <w:vAlign w:val="bottom"/>
          </w:tcPr>
          <w:p w:rsidR="009A3604" w:rsidRPr="00536798" w:rsidRDefault="009A3604">
            <w:pPr>
              <w:rPr>
                <w:sz w:val="24"/>
                <w:szCs w:val="24"/>
              </w:rPr>
            </w:pPr>
          </w:p>
        </w:tc>
        <w:tc>
          <w:tcPr>
            <w:tcW w:w="6760" w:type="dxa"/>
            <w:gridSpan w:val="6"/>
            <w:vAlign w:val="bottom"/>
          </w:tcPr>
          <w:p w:rsidR="009A3604" w:rsidRPr="00536798" w:rsidRDefault="009A3604">
            <w:pPr>
              <w:ind w:left="20"/>
              <w:rPr>
                <w:sz w:val="20"/>
                <w:szCs w:val="20"/>
              </w:rPr>
            </w:pPr>
            <w:r>
              <w:rPr>
                <w:sz w:val="28"/>
                <w:szCs w:val="28"/>
              </w:rPr>
              <w:t>ежегодно уточняются в установленном порядке при</w:t>
            </w:r>
          </w:p>
        </w:tc>
        <w:tc>
          <w:tcPr>
            <w:tcW w:w="0" w:type="dxa"/>
            <w:vAlign w:val="bottom"/>
          </w:tcPr>
          <w:p w:rsidR="009A3604" w:rsidRPr="00536798" w:rsidRDefault="009A3604">
            <w:pPr>
              <w:rPr>
                <w:sz w:val="2"/>
                <w:szCs w:val="2"/>
              </w:rPr>
            </w:pPr>
          </w:p>
        </w:tc>
      </w:tr>
      <w:tr w:rsidR="009A3604" w:rsidRPr="00536798">
        <w:trPr>
          <w:trHeight w:val="322"/>
        </w:trPr>
        <w:tc>
          <w:tcPr>
            <w:tcW w:w="2640" w:type="dxa"/>
            <w:vAlign w:val="bottom"/>
          </w:tcPr>
          <w:p w:rsidR="009A3604" w:rsidRPr="00536798" w:rsidRDefault="009A3604">
            <w:pPr>
              <w:rPr>
                <w:sz w:val="24"/>
                <w:szCs w:val="24"/>
              </w:rPr>
            </w:pPr>
          </w:p>
        </w:tc>
        <w:tc>
          <w:tcPr>
            <w:tcW w:w="5420" w:type="dxa"/>
            <w:gridSpan w:val="5"/>
            <w:vAlign w:val="bottom"/>
          </w:tcPr>
          <w:p w:rsidR="009A3604" w:rsidRPr="00536798" w:rsidRDefault="009A3604">
            <w:pPr>
              <w:ind w:left="20"/>
              <w:rPr>
                <w:sz w:val="20"/>
                <w:szCs w:val="20"/>
              </w:rPr>
            </w:pPr>
            <w:r>
              <w:rPr>
                <w:sz w:val="28"/>
                <w:szCs w:val="28"/>
              </w:rPr>
              <w:t>формировании или уточнении бюджета на</w:t>
            </w:r>
          </w:p>
        </w:tc>
        <w:tc>
          <w:tcPr>
            <w:tcW w:w="1340" w:type="dxa"/>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338"/>
        </w:trPr>
        <w:tc>
          <w:tcPr>
            <w:tcW w:w="2640" w:type="dxa"/>
            <w:tcBorders>
              <w:bottom w:val="single" w:sz="8" w:space="0" w:color="A0A0A0"/>
            </w:tcBorders>
            <w:vAlign w:val="bottom"/>
          </w:tcPr>
          <w:p w:rsidR="009A3604" w:rsidRPr="00536798" w:rsidRDefault="009A3604">
            <w:pPr>
              <w:rPr>
                <w:sz w:val="24"/>
                <w:szCs w:val="24"/>
              </w:rPr>
            </w:pPr>
          </w:p>
        </w:tc>
        <w:tc>
          <w:tcPr>
            <w:tcW w:w="5420" w:type="dxa"/>
            <w:gridSpan w:val="5"/>
            <w:tcBorders>
              <w:bottom w:val="single" w:sz="8" w:space="0" w:color="A0A0A0"/>
            </w:tcBorders>
            <w:vAlign w:val="bottom"/>
          </w:tcPr>
          <w:p w:rsidR="009A3604" w:rsidRPr="00536798" w:rsidRDefault="009A3604">
            <w:pPr>
              <w:ind w:left="20"/>
              <w:rPr>
                <w:sz w:val="20"/>
                <w:szCs w:val="20"/>
              </w:rPr>
            </w:pPr>
            <w:r>
              <w:rPr>
                <w:sz w:val="28"/>
                <w:szCs w:val="28"/>
              </w:rPr>
              <w:t>соответствующий год и плановый период.</w:t>
            </w:r>
          </w:p>
        </w:tc>
        <w:tc>
          <w:tcPr>
            <w:tcW w:w="1340" w:type="dxa"/>
            <w:tcBorders>
              <w:bottom w:val="single" w:sz="8" w:space="0" w:color="A0A0A0"/>
            </w:tcBorders>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317"/>
        </w:trPr>
        <w:tc>
          <w:tcPr>
            <w:tcW w:w="2640" w:type="dxa"/>
            <w:tcBorders>
              <w:right w:val="single" w:sz="8" w:space="0" w:color="F0F0F0"/>
            </w:tcBorders>
            <w:vAlign w:val="bottom"/>
          </w:tcPr>
          <w:p w:rsidR="009A3604" w:rsidRPr="00536798" w:rsidRDefault="009A3604">
            <w:pPr>
              <w:spacing w:line="317" w:lineRule="exact"/>
              <w:ind w:left="20"/>
              <w:rPr>
                <w:sz w:val="20"/>
                <w:szCs w:val="20"/>
              </w:rPr>
            </w:pPr>
            <w:r>
              <w:rPr>
                <w:sz w:val="28"/>
                <w:szCs w:val="28"/>
              </w:rPr>
              <w:t>Ожидаемые</w:t>
            </w:r>
          </w:p>
        </w:tc>
        <w:tc>
          <w:tcPr>
            <w:tcW w:w="6760" w:type="dxa"/>
            <w:gridSpan w:val="6"/>
            <w:vAlign w:val="bottom"/>
          </w:tcPr>
          <w:p w:rsidR="009A3604" w:rsidRPr="00536798" w:rsidRDefault="009A3604">
            <w:pPr>
              <w:spacing w:line="317" w:lineRule="exact"/>
              <w:ind w:left="20"/>
              <w:rPr>
                <w:sz w:val="20"/>
                <w:szCs w:val="20"/>
              </w:rPr>
            </w:pPr>
            <w:r>
              <w:rPr>
                <w:sz w:val="28"/>
                <w:szCs w:val="28"/>
              </w:rPr>
              <w:t>Реализация мероприятий Программы позволит</w:t>
            </w:r>
          </w:p>
        </w:tc>
        <w:tc>
          <w:tcPr>
            <w:tcW w:w="0" w:type="dxa"/>
            <w:vAlign w:val="bottom"/>
          </w:tcPr>
          <w:p w:rsidR="009A3604" w:rsidRPr="00536798" w:rsidRDefault="009A3604">
            <w:pPr>
              <w:rPr>
                <w:sz w:val="2"/>
                <w:szCs w:val="2"/>
              </w:rPr>
            </w:pPr>
          </w:p>
        </w:tc>
      </w:tr>
      <w:tr w:rsidR="009A3604" w:rsidRPr="00536798">
        <w:trPr>
          <w:trHeight w:val="322"/>
        </w:trPr>
        <w:tc>
          <w:tcPr>
            <w:tcW w:w="2640" w:type="dxa"/>
            <w:tcBorders>
              <w:right w:val="single" w:sz="8" w:space="0" w:color="F0F0F0"/>
            </w:tcBorders>
            <w:vAlign w:val="bottom"/>
          </w:tcPr>
          <w:p w:rsidR="009A3604" w:rsidRPr="00536798" w:rsidRDefault="009A3604">
            <w:pPr>
              <w:ind w:left="20"/>
              <w:rPr>
                <w:sz w:val="20"/>
                <w:szCs w:val="20"/>
              </w:rPr>
            </w:pPr>
            <w:r>
              <w:rPr>
                <w:sz w:val="28"/>
                <w:szCs w:val="28"/>
              </w:rPr>
              <w:t>результаты</w:t>
            </w:r>
          </w:p>
        </w:tc>
        <w:tc>
          <w:tcPr>
            <w:tcW w:w="5420" w:type="dxa"/>
            <w:gridSpan w:val="5"/>
            <w:vAlign w:val="bottom"/>
          </w:tcPr>
          <w:p w:rsidR="009A3604" w:rsidRPr="00536798" w:rsidRDefault="009A3604">
            <w:pPr>
              <w:spacing w:line="320" w:lineRule="exact"/>
              <w:ind w:left="20"/>
              <w:rPr>
                <w:sz w:val="20"/>
                <w:szCs w:val="20"/>
              </w:rPr>
            </w:pPr>
            <w:r>
              <w:rPr>
                <w:sz w:val="28"/>
                <w:szCs w:val="28"/>
              </w:rPr>
              <w:t>получить следующие основные результаты:</w:t>
            </w:r>
          </w:p>
        </w:tc>
        <w:tc>
          <w:tcPr>
            <w:tcW w:w="1340" w:type="dxa"/>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322"/>
        </w:trPr>
        <w:tc>
          <w:tcPr>
            <w:tcW w:w="2640" w:type="dxa"/>
            <w:tcBorders>
              <w:right w:val="single" w:sz="8" w:space="0" w:color="F0F0F0"/>
            </w:tcBorders>
            <w:vAlign w:val="bottom"/>
          </w:tcPr>
          <w:p w:rsidR="009A3604" w:rsidRPr="00536798" w:rsidRDefault="009A3604">
            <w:pPr>
              <w:ind w:left="20"/>
              <w:rPr>
                <w:sz w:val="20"/>
                <w:szCs w:val="20"/>
              </w:rPr>
            </w:pPr>
            <w:r>
              <w:rPr>
                <w:sz w:val="28"/>
                <w:szCs w:val="28"/>
              </w:rPr>
              <w:t>реализации</w:t>
            </w:r>
          </w:p>
        </w:tc>
        <w:tc>
          <w:tcPr>
            <w:tcW w:w="5420" w:type="dxa"/>
            <w:gridSpan w:val="5"/>
            <w:vMerge w:val="restart"/>
            <w:vAlign w:val="bottom"/>
          </w:tcPr>
          <w:p w:rsidR="009A3604" w:rsidRPr="00536798" w:rsidRDefault="009A3604">
            <w:pPr>
              <w:ind w:left="20"/>
              <w:rPr>
                <w:sz w:val="20"/>
                <w:szCs w:val="20"/>
              </w:rPr>
            </w:pPr>
            <w:r>
              <w:rPr>
                <w:sz w:val="28"/>
                <w:szCs w:val="28"/>
              </w:rPr>
              <w:t>- соответствие локальных актов учреждения</w:t>
            </w:r>
          </w:p>
        </w:tc>
        <w:tc>
          <w:tcPr>
            <w:tcW w:w="1340" w:type="dxa"/>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294"/>
        </w:trPr>
        <w:tc>
          <w:tcPr>
            <w:tcW w:w="2640" w:type="dxa"/>
            <w:tcBorders>
              <w:right w:val="single" w:sz="8" w:space="0" w:color="F0F0F0"/>
            </w:tcBorders>
            <w:vAlign w:val="bottom"/>
          </w:tcPr>
          <w:p w:rsidR="009A3604" w:rsidRPr="00536798" w:rsidRDefault="009A3604">
            <w:pPr>
              <w:spacing w:line="294" w:lineRule="exact"/>
              <w:ind w:left="20"/>
              <w:rPr>
                <w:sz w:val="20"/>
                <w:szCs w:val="20"/>
              </w:rPr>
            </w:pPr>
            <w:r>
              <w:rPr>
                <w:sz w:val="28"/>
                <w:szCs w:val="28"/>
              </w:rPr>
              <w:t>Программы</w:t>
            </w:r>
          </w:p>
        </w:tc>
        <w:tc>
          <w:tcPr>
            <w:tcW w:w="5420" w:type="dxa"/>
            <w:gridSpan w:val="5"/>
            <w:vMerge/>
            <w:vAlign w:val="bottom"/>
          </w:tcPr>
          <w:p w:rsidR="009A3604" w:rsidRPr="00536798" w:rsidRDefault="009A3604">
            <w:pPr>
              <w:rPr>
                <w:sz w:val="24"/>
                <w:szCs w:val="24"/>
              </w:rPr>
            </w:pPr>
          </w:p>
        </w:tc>
        <w:tc>
          <w:tcPr>
            <w:tcW w:w="1340" w:type="dxa"/>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308"/>
        </w:trPr>
        <w:tc>
          <w:tcPr>
            <w:tcW w:w="2640" w:type="dxa"/>
            <w:tcBorders>
              <w:right w:val="single" w:sz="8" w:space="0" w:color="F0F0F0"/>
            </w:tcBorders>
            <w:vAlign w:val="bottom"/>
          </w:tcPr>
          <w:p w:rsidR="009A3604" w:rsidRPr="00536798" w:rsidRDefault="009A3604">
            <w:pPr>
              <w:rPr>
                <w:sz w:val="24"/>
                <w:szCs w:val="24"/>
              </w:rPr>
            </w:pPr>
          </w:p>
        </w:tc>
        <w:tc>
          <w:tcPr>
            <w:tcW w:w="5420" w:type="dxa"/>
            <w:gridSpan w:val="5"/>
            <w:vAlign w:val="bottom"/>
          </w:tcPr>
          <w:p w:rsidR="009A3604" w:rsidRPr="00536798" w:rsidRDefault="009A3604">
            <w:pPr>
              <w:spacing w:line="308" w:lineRule="exact"/>
              <w:ind w:left="20"/>
              <w:rPr>
                <w:sz w:val="20"/>
                <w:szCs w:val="20"/>
              </w:rPr>
            </w:pPr>
            <w:r>
              <w:rPr>
                <w:sz w:val="28"/>
                <w:szCs w:val="28"/>
              </w:rPr>
              <w:t>нормативно-правовой базе, регулирующей</w:t>
            </w:r>
          </w:p>
        </w:tc>
        <w:tc>
          <w:tcPr>
            <w:tcW w:w="1340" w:type="dxa"/>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322"/>
        </w:trPr>
        <w:tc>
          <w:tcPr>
            <w:tcW w:w="2640" w:type="dxa"/>
            <w:tcBorders>
              <w:right w:val="single" w:sz="8" w:space="0" w:color="F0F0F0"/>
            </w:tcBorders>
            <w:vAlign w:val="bottom"/>
          </w:tcPr>
          <w:p w:rsidR="009A3604" w:rsidRPr="00536798" w:rsidRDefault="009A3604">
            <w:pPr>
              <w:rPr>
                <w:sz w:val="24"/>
                <w:szCs w:val="24"/>
              </w:rPr>
            </w:pPr>
          </w:p>
        </w:tc>
        <w:tc>
          <w:tcPr>
            <w:tcW w:w="6760" w:type="dxa"/>
            <w:gridSpan w:val="6"/>
            <w:vAlign w:val="bottom"/>
          </w:tcPr>
          <w:p w:rsidR="009A3604" w:rsidRPr="00536798" w:rsidRDefault="009A3604">
            <w:pPr>
              <w:ind w:left="20"/>
              <w:rPr>
                <w:sz w:val="20"/>
                <w:szCs w:val="20"/>
              </w:rPr>
            </w:pPr>
            <w:r>
              <w:rPr>
                <w:sz w:val="28"/>
                <w:szCs w:val="28"/>
              </w:rPr>
              <w:t>деятельность образовательного учреждения в условиях</w:t>
            </w:r>
          </w:p>
        </w:tc>
        <w:tc>
          <w:tcPr>
            <w:tcW w:w="0" w:type="dxa"/>
            <w:vAlign w:val="bottom"/>
          </w:tcPr>
          <w:p w:rsidR="009A3604" w:rsidRPr="00536798" w:rsidRDefault="009A3604">
            <w:pPr>
              <w:rPr>
                <w:sz w:val="2"/>
                <w:szCs w:val="2"/>
              </w:rPr>
            </w:pPr>
          </w:p>
        </w:tc>
      </w:tr>
      <w:tr w:rsidR="009A3604" w:rsidRPr="00536798">
        <w:trPr>
          <w:trHeight w:val="319"/>
        </w:trPr>
        <w:tc>
          <w:tcPr>
            <w:tcW w:w="2640" w:type="dxa"/>
            <w:tcBorders>
              <w:right w:val="single" w:sz="8" w:space="0" w:color="F0F0F0"/>
            </w:tcBorders>
            <w:vAlign w:val="bottom"/>
          </w:tcPr>
          <w:p w:rsidR="009A3604" w:rsidRPr="00536798" w:rsidRDefault="009A3604">
            <w:pPr>
              <w:rPr>
                <w:sz w:val="24"/>
                <w:szCs w:val="24"/>
              </w:rPr>
            </w:pPr>
          </w:p>
        </w:tc>
        <w:tc>
          <w:tcPr>
            <w:tcW w:w="3340" w:type="dxa"/>
            <w:gridSpan w:val="3"/>
            <w:vAlign w:val="bottom"/>
          </w:tcPr>
          <w:p w:rsidR="009A3604" w:rsidRPr="00536798" w:rsidRDefault="009A3604">
            <w:pPr>
              <w:spacing w:line="318" w:lineRule="exact"/>
              <w:ind w:left="20"/>
              <w:rPr>
                <w:sz w:val="20"/>
                <w:szCs w:val="20"/>
              </w:rPr>
            </w:pPr>
            <w:r>
              <w:rPr>
                <w:sz w:val="28"/>
                <w:szCs w:val="28"/>
              </w:rPr>
              <w:t>реализации ФГОС ДО;</w:t>
            </w:r>
          </w:p>
        </w:tc>
        <w:tc>
          <w:tcPr>
            <w:tcW w:w="1180" w:type="dxa"/>
            <w:vAlign w:val="bottom"/>
          </w:tcPr>
          <w:p w:rsidR="009A3604" w:rsidRPr="00536798" w:rsidRDefault="009A3604">
            <w:pPr>
              <w:rPr>
                <w:sz w:val="24"/>
                <w:szCs w:val="24"/>
              </w:rPr>
            </w:pPr>
          </w:p>
        </w:tc>
        <w:tc>
          <w:tcPr>
            <w:tcW w:w="900" w:type="dxa"/>
            <w:vAlign w:val="bottom"/>
          </w:tcPr>
          <w:p w:rsidR="009A3604" w:rsidRPr="00536798" w:rsidRDefault="009A3604">
            <w:pPr>
              <w:rPr>
                <w:sz w:val="24"/>
                <w:szCs w:val="24"/>
              </w:rPr>
            </w:pPr>
          </w:p>
        </w:tc>
        <w:tc>
          <w:tcPr>
            <w:tcW w:w="1340" w:type="dxa"/>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605"/>
        </w:trPr>
        <w:tc>
          <w:tcPr>
            <w:tcW w:w="2640" w:type="dxa"/>
            <w:tcBorders>
              <w:right w:val="single" w:sz="8" w:space="0" w:color="F0F0F0"/>
            </w:tcBorders>
            <w:vAlign w:val="bottom"/>
          </w:tcPr>
          <w:p w:rsidR="009A3604" w:rsidRPr="00536798" w:rsidRDefault="009A3604">
            <w:pPr>
              <w:rPr>
                <w:sz w:val="24"/>
                <w:szCs w:val="24"/>
              </w:rPr>
            </w:pPr>
          </w:p>
        </w:tc>
        <w:tc>
          <w:tcPr>
            <w:tcW w:w="6760" w:type="dxa"/>
            <w:gridSpan w:val="6"/>
            <w:vAlign w:val="bottom"/>
          </w:tcPr>
          <w:p w:rsidR="009A3604" w:rsidRPr="00536798" w:rsidRDefault="009A3604">
            <w:pPr>
              <w:ind w:left="20"/>
              <w:rPr>
                <w:sz w:val="20"/>
                <w:szCs w:val="20"/>
              </w:rPr>
            </w:pPr>
            <w:r>
              <w:rPr>
                <w:sz w:val="28"/>
                <w:szCs w:val="28"/>
              </w:rPr>
              <w:t>- разработка механизмов оценки эффективности</w:t>
            </w:r>
          </w:p>
        </w:tc>
        <w:tc>
          <w:tcPr>
            <w:tcW w:w="0" w:type="dxa"/>
            <w:vAlign w:val="bottom"/>
          </w:tcPr>
          <w:p w:rsidR="009A3604" w:rsidRPr="00536798" w:rsidRDefault="009A3604">
            <w:pPr>
              <w:rPr>
                <w:sz w:val="2"/>
                <w:szCs w:val="2"/>
              </w:rPr>
            </w:pPr>
          </w:p>
        </w:tc>
      </w:tr>
      <w:tr w:rsidR="009A3604" w:rsidRPr="00536798">
        <w:trPr>
          <w:trHeight w:val="322"/>
        </w:trPr>
        <w:tc>
          <w:tcPr>
            <w:tcW w:w="2640" w:type="dxa"/>
            <w:tcBorders>
              <w:right w:val="single" w:sz="8" w:space="0" w:color="F0F0F0"/>
            </w:tcBorders>
            <w:vAlign w:val="bottom"/>
          </w:tcPr>
          <w:p w:rsidR="009A3604" w:rsidRPr="00536798" w:rsidRDefault="009A3604">
            <w:pPr>
              <w:rPr>
                <w:sz w:val="24"/>
                <w:szCs w:val="24"/>
              </w:rPr>
            </w:pPr>
          </w:p>
        </w:tc>
        <w:tc>
          <w:tcPr>
            <w:tcW w:w="5420" w:type="dxa"/>
            <w:gridSpan w:val="5"/>
            <w:vAlign w:val="bottom"/>
          </w:tcPr>
          <w:p w:rsidR="009A3604" w:rsidRPr="00536798" w:rsidRDefault="009A3604">
            <w:pPr>
              <w:ind w:left="20"/>
              <w:rPr>
                <w:sz w:val="20"/>
                <w:szCs w:val="20"/>
              </w:rPr>
            </w:pPr>
            <w:r>
              <w:rPr>
                <w:sz w:val="28"/>
                <w:szCs w:val="28"/>
              </w:rPr>
              <w:t>инновационной модели образовательного</w:t>
            </w:r>
          </w:p>
        </w:tc>
        <w:tc>
          <w:tcPr>
            <w:tcW w:w="1340" w:type="dxa"/>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322"/>
        </w:trPr>
        <w:tc>
          <w:tcPr>
            <w:tcW w:w="2640" w:type="dxa"/>
            <w:tcBorders>
              <w:right w:val="single" w:sz="8" w:space="0" w:color="F0F0F0"/>
            </w:tcBorders>
            <w:vAlign w:val="bottom"/>
          </w:tcPr>
          <w:p w:rsidR="009A3604" w:rsidRPr="00536798" w:rsidRDefault="009A3604">
            <w:pPr>
              <w:rPr>
                <w:sz w:val="24"/>
                <w:szCs w:val="24"/>
              </w:rPr>
            </w:pPr>
          </w:p>
        </w:tc>
        <w:tc>
          <w:tcPr>
            <w:tcW w:w="6760" w:type="dxa"/>
            <w:gridSpan w:val="6"/>
            <w:vAlign w:val="bottom"/>
          </w:tcPr>
          <w:p w:rsidR="009A3604" w:rsidRPr="00536798" w:rsidRDefault="009A3604">
            <w:pPr>
              <w:ind w:left="20"/>
              <w:rPr>
                <w:sz w:val="20"/>
                <w:szCs w:val="20"/>
              </w:rPr>
            </w:pPr>
            <w:r>
              <w:rPr>
                <w:sz w:val="28"/>
                <w:szCs w:val="28"/>
              </w:rPr>
              <w:t>пространства, обеспечивающей доступность и новое</w:t>
            </w:r>
          </w:p>
        </w:tc>
        <w:tc>
          <w:tcPr>
            <w:tcW w:w="0" w:type="dxa"/>
            <w:vAlign w:val="bottom"/>
          </w:tcPr>
          <w:p w:rsidR="009A3604" w:rsidRPr="00536798" w:rsidRDefault="009A3604">
            <w:pPr>
              <w:rPr>
                <w:sz w:val="2"/>
                <w:szCs w:val="2"/>
              </w:rPr>
            </w:pPr>
          </w:p>
        </w:tc>
      </w:tr>
      <w:tr w:rsidR="009A3604" w:rsidRPr="00536798">
        <w:trPr>
          <w:trHeight w:val="322"/>
        </w:trPr>
        <w:tc>
          <w:tcPr>
            <w:tcW w:w="2640" w:type="dxa"/>
            <w:tcBorders>
              <w:right w:val="single" w:sz="8" w:space="0" w:color="F0F0F0"/>
            </w:tcBorders>
            <w:vAlign w:val="bottom"/>
          </w:tcPr>
          <w:p w:rsidR="009A3604" w:rsidRPr="00536798" w:rsidRDefault="009A3604">
            <w:pPr>
              <w:rPr>
                <w:sz w:val="24"/>
                <w:szCs w:val="24"/>
              </w:rPr>
            </w:pPr>
          </w:p>
        </w:tc>
        <w:tc>
          <w:tcPr>
            <w:tcW w:w="6760" w:type="dxa"/>
            <w:gridSpan w:val="6"/>
            <w:vAlign w:val="bottom"/>
          </w:tcPr>
          <w:p w:rsidR="009A3604" w:rsidRPr="00536798" w:rsidRDefault="009A3604">
            <w:pPr>
              <w:ind w:left="20"/>
              <w:rPr>
                <w:sz w:val="20"/>
                <w:szCs w:val="20"/>
              </w:rPr>
            </w:pPr>
            <w:r>
              <w:rPr>
                <w:sz w:val="28"/>
                <w:szCs w:val="28"/>
              </w:rPr>
              <w:t>качество образования, и реализации программы</w:t>
            </w:r>
          </w:p>
        </w:tc>
        <w:tc>
          <w:tcPr>
            <w:tcW w:w="0" w:type="dxa"/>
            <w:vAlign w:val="bottom"/>
          </w:tcPr>
          <w:p w:rsidR="009A3604" w:rsidRPr="00536798" w:rsidRDefault="009A3604">
            <w:pPr>
              <w:rPr>
                <w:sz w:val="2"/>
                <w:szCs w:val="2"/>
              </w:rPr>
            </w:pPr>
          </w:p>
        </w:tc>
      </w:tr>
      <w:tr w:rsidR="009A3604" w:rsidRPr="00536798">
        <w:trPr>
          <w:trHeight w:val="322"/>
        </w:trPr>
        <w:tc>
          <w:tcPr>
            <w:tcW w:w="2640" w:type="dxa"/>
            <w:tcBorders>
              <w:right w:val="single" w:sz="8" w:space="0" w:color="F0F0F0"/>
            </w:tcBorders>
            <w:vAlign w:val="bottom"/>
          </w:tcPr>
          <w:p w:rsidR="009A3604" w:rsidRPr="00536798" w:rsidRDefault="009A3604">
            <w:pPr>
              <w:rPr>
                <w:sz w:val="24"/>
                <w:szCs w:val="24"/>
              </w:rPr>
            </w:pPr>
          </w:p>
        </w:tc>
        <w:tc>
          <w:tcPr>
            <w:tcW w:w="2260" w:type="dxa"/>
            <w:gridSpan w:val="2"/>
            <w:vAlign w:val="bottom"/>
          </w:tcPr>
          <w:p w:rsidR="009A3604" w:rsidRPr="00536798" w:rsidRDefault="009A3604">
            <w:pPr>
              <w:ind w:left="20"/>
              <w:rPr>
                <w:sz w:val="20"/>
                <w:szCs w:val="20"/>
              </w:rPr>
            </w:pPr>
            <w:r>
              <w:rPr>
                <w:sz w:val="28"/>
                <w:szCs w:val="28"/>
              </w:rPr>
              <w:t>развития;</w:t>
            </w:r>
          </w:p>
        </w:tc>
        <w:tc>
          <w:tcPr>
            <w:tcW w:w="1080" w:type="dxa"/>
            <w:vAlign w:val="bottom"/>
          </w:tcPr>
          <w:p w:rsidR="009A3604" w:rsidRPr="00536798" w:rsidRDefault="009A3604">
            <w:pPr>
              <w:rPr>
                <w:sz w:val="24"/>
                <w:szCs w:val="24"/>
              </w:rPr>
            </w:pPr>
          </w:p>
        </w:tc>
        <w:tc>
          <w:tcPr>
            <w:tcW w:w="1180" w:type="dxa"/>
            <w:vAlign w:val="bottom"/>
          </w:tcPr>
          <w:p w:rsidR="009A3604" w:rsidRPr="00536798" w:rsidRDefault="009A3604">
            <w:pPr>
              <w:rPr>
                <w:sz w:val="24"/>
                <w:szCs w:val="24"/>
              </w:rPr>
            </w:pPr>
          </w:p>
        </w:tc>
        <w:tc>
          <w:tcPr>
            <w:tcW w:w="900" w:type="dxa"/>
            <w:vAlign w:val="bottom"/>
          </w:tcPr>
          <w:p w:rsidR="009A3604" w:rsidRPr="00536798" w:rsidRDefault="009A3604">
            <w:pPr>
              <w:rPr>
                <w:sz w:val="24"/>
                <w:szCs w:val="24"/>
              </w:rPr>
            </w:pPr>
          </w:p>
        </w:tc>
        <w:tc>
          <w:tcPr>
            <w:tcW w:w="1340" w:type="dxa"/>
            <w:vAlign w:val="bottom"/>
          </w:tcPr>
          <w:p w:rsidR="009A3604" w:rsidRPr="00536798" w:rsidRDefault="009A3604">
            <w:pPr>
              <w:rPr>
                <w:sz w:val="24"/>
                <w:szCs w:val="24"/>
              </w:rPr>
            </w:pPr>
          </w:p>
        </w:tc>
        <w:tc>
          <w:tcPr>
            <w:tcW w:w="0" w:type="dxa"/>
            <w:vAlign w:val="bottom"/>
          </w:tcPr>
          <w:p w:rsidR="009A3604" w:rsidRPr="00536798" w:rsidRDefault="009A3604">
            <w:pPr>
              <w:rPr>
                <w:sz w:val="2"/>
                <w:szCs w:val="2"/>
              </w:rPr>
            </w:pPr>
          </w:p>
        </w:tc>
      </w:tr>
      <w:tr w:rsidR="009A3604" w:rsidRPr="00536798">
        <w:trPr>
          <w:trHeight w:val="603"/>
        </w:trPr>
        <w:tc>
          <w:tcPr>
            <w:tcW w:w="2640" w:type="dxa"/>
            <w:tcBorders>
              <w:right w:val="single" w:sz="8" w:space="0" w:color="F0F0F0"/>
            </w:tcBorders>
            <w:vAlign w:val="bottom"/>
          </w:tcPr>
          <w:p w:rsidR="009A3604" w:rsidRPr="00536798" w:rsidRDefault="009A3604">
            <w:pPr>
              <w:rPr>
                <w:sz w:val="24"/>
                <w:szCs w:val="24"/>
              </w:rPr>
            </w:pPr>
          </w:p>
        </w:tc>
        <w:tc>
          <w:tcPr>
            <w:tcW w:w="6760" w:type="dxa"/>
            <w:gridSpan w:val="6"/>
            <w:vAlign w:val="bottom"/>
          </w:tcPr>
          <w:p w:rsidR="009A3604" w:rsidRPr="00536798" w:rsidRDefault="009A3604">
            <w:pPr>
              <w:ind w:left="80"/>
              <w:rPr>
                <w:sz w:val="20"/>
                <w:szCs w:val="20"/>
              </w:rPr>
            </w:pPr>
            <w:r>
              <w:rPr>
                <w:sz w:val="28"/>
                <w:szCs w:val="28"/>
              </w:rPr>
              <w:t>- управление качеством образовательной программы,</w:t>
            </w:r>
          </w:p>
        </w:tc>
        <w:tc>
          <w:tcPr>
            <w:tcW w:w="0" w:type="dxa"/>
            <w:vAlign w:val="bottom"/>
          </w:tcPr>
          <w:p w:rsidR="009A3604" w:rsidRPr="00536798" w:rsidRDefault="009A3604">
            <w:pPr>
              <w:rPr>
                <w:sz w:val="2"/>
                <w:szCs w:val="2"/>
              </w:rPr>
            </w:pPr>
          </w:p>
        </w:tc>
      </w:tr>
      <w:tr w:rsidR="009A3604" w:rsidRPr="00536798">
        <w:trPr>
          <w:trHeight w:val="372"/>
        </w:trPr>
        <w:tc>
          <w:tcPr>
            <w:tcW w:w="2640" w:type="dxa"/>
            <w:tcBorders>
              <w:right w:val="single" w:sz="8" w:space="0" w:color="F0F0F0"/>
            </w:tcBorders>
            <w:vAlign w:val="bottom"/>
          </w:tcPr>
          <w:p w:rsidR="009A3604" w:rsidRPr="00536798" w:rsidRDefault="009A3604">
            <w:pPr>
              <w:rPr>
                <w:sz w:val="24"/>
                <w:szCs w:val="24"/>
              </w:rPr>
            </w:pPr>
          </w:p>
        </w:tc>
        <w:tc>
          <w:tcPr>
            <w:tcW w:w="6760" w:type="dxa"/>
            <w:gridSpan w:val="6"/>
            <w:vAlign w:val="bottom"/>
          </w:tcPr>
          <w:p w:rsidR="009A3604" w:rsidRPr="00536798" w:rsidRDefault="009A3604">
            <w:pPr>
              <w:ind w:left="20"/>
              <w:rPr>
                <w:sz w:val="20"/>
                <w:szCs w:val="20"/>
              </w:rPr>
            </w:pPr>
            <w:r>
              <w:rPr>
                <w:sz w:val="28"/>
                <w:szCs w:val="28"/>
              </w:rPr>
              <w:t>включающей совершенствование модели выпускника и</w:t>
            </w:r>
          </w:p>
        </w:tc>
        <w:tc>
          <w:tcPr>
            <w:tcW w:w="0" w:type="dxa"/>
            <w:vAlign w:val="bottom"/>
          </w:tcPr>
          <w:p w:rsidR="009A3604" w:rsidRPr="00536798" w:rsidRDefault="009A3604">
            <w:pPr>
              <w:rPr>
                <w:sz w:val="2"/>
                <w:szCs w:val="2"/>
              </w:rPr>
            </w:pPr>
          </w:p>
        </w:tc>
      </w:tr>
      <w:tr w:rsidR="009A3604" w:rsidRPr="00536798">
        <w:trPr>
          <w:trHeight w:val="370"/>
        </w:trPr>
        <w:tc>
          <w:tcPr>
            <w:tcW w:w="2640" w:type="dxa"/>
            <w:tcBorders>
              <w:right w:val="single" w:sz="8" w:space="0" w:color="F0F0F0"/>
            </w:tcBorders>
            <w:vAlign w:val="bottom"/>
          </w:tcPr>
          <w:p w:rsidR="009A3604" w:rsidRPr="00536798" w:rsidRDefault="009A3604">
            <w:pPr>
              <w:rPr>
                <w:sz w:val="24"/>
                <w:szCs w:val="24"/>
              </w:rPr>
            </w:pPr>
          </w:p>
        </w:tc>
        <w:tc>
          <w:tcPr>
            <w:tcW w:w="6760" w:type="dxa"/>
            <w:gridSpan w:val="6"/>
            <w:vAlign w:val="bottom"/>
          </w:tcPr>
          <w:p w:rsidR="009A3604" w:rsidRPr="00536798" w:rsidRDefault="009A3604">
            <w:pPr>
              <w:ind w:left="20"/>
              <w:rPr>
                <w:sz w:val="20"/>
                <w:szCs w:val="20"/>
              </w:rPr>
            </w:pPr>
            <w:r>
              <w:rPr>
                <w:sz w:val="28"/>
                <w:szCs w:val="28"/>
              </w:rPr>
              <w:t>компетенции выпускника (в соответствии с ФГОС ДО);</w:t>
            </w:r>
          </w:p>
        </w:tc>
        <w:tc>
          <w:tcPr>
            <w:tcW w:w="0" w:type="dxa"/>
            <w:vAlign w:val="bottom"/>
          </w:tcPr>
          <w:p w:rsidR="009A3604" w:rsidRPr="00536798" w:rsidRDefault="009A3604">
            <w:pPr>
              <w:rPr>
                <w:sz w:val="2"/>
                <w:szCs w:val="2"/>
              </w:rPr>
            </w:pPr>
          </w:p>
        </w:tc>
      </w:tr>
      <w:tr w:rsidR="009A3604" w:rsidRPr="00536798">
        <w:trPr>
          <w:trHeight w:val="571"/>
        </w:trPr>
        <w:tc>
          <w:tcPr>
            <w:tcW w:w="2640" w:type="dxa"/>
            <w:tcBorders>
              <w:right w:val="single" w:sz="8" w:space="0" w:color="F0F0F0"/>
            </w:tcBorders>
            <w:vAlign w:val="bottom"/>
          </w:tcPr>
          <w:p w:rsidR="009A3604" w:rsidRPr="00536798" w:rsidRDefault="009A3604">
            <w:pPr>
              <w:rPr>
                <w:sz w:val="24"/>
                <w:szCs w:val="24"/>
              </w:rPr>
            </w:pPr>
          </w:p>
        </w:tc>
        <w:tc>
          <w:tcPr>
            <w:tcW w:w="420" w:type="dxa"/>
            <w:vAlign w:val="bottom"/>
          </w:tcPr>
          <w:p w:rsidR="009A3604" w:rsidRPr="00536798" w:rsidRDefault="009A3604">
            <w:pPr>
              <w:ind w:left="20"/>
              <w:rPr>
                <w:sz w:val="20"/>
                <w:szCs w:val="20"/>
              </w:rPr>
            </w:pPr>
            <w:r>
              <w:rPr>
                <w:sz w:val="28"/>
                <w:szCs w:val="28"/>
              </w:rPr>
              <w:t>-</w:t>
            </w:r>
          </w:p>
        </w:tc>
        <w:tc>
          <w:tcPr>
            <w:tcW w:w="2920" w:type="dxa"/>
            <w:gridSpan w:val="2"/>
            <w:vAlign w:val="bottom"/>
          </w:tcPr>
          <w:p w:rsidR="009A3604" w:rsidRPr="00536798" w:rsidRDefault="009A3604">
            <w:pPr>
              <w:ind w:left="320"/>
              <w:rPr>
                <w:sz w:val="20"/>
                <w:szCs w:val="20"/>
              </w:rPr>
            </w:pPr>
            <w:r>
              <w:rPr>
                <w:sz w:val="28"/>
                <w:szCs w:val="28"/>
              </w:rPr>
              <w:t>Удовлетворенность</w:t>
            </w:r>
          </w:p>
        </w:tc>
        <w:tc>
          <w:tcPr>
            <w:tcW w:w="2080" w:type="dxa"/>
            <w:gridSpan w:val="2"/>
            <w:vAlign w:val="bottom"/>
          </w:tcPr>
          <w:p w:rsidR="009A3604" w:rsidRPr="00536798" w:rsidRDefault="009A3604">
            <w:pPr>
              <w:ind w:left="300"/>
              <w:rPr>
                <w:sz w:val="20"/>
                <w:szCs w:val="20"/>
              </w:rPr>
            </w:pPr>
            <w:r>
              <w:rPr>
                <w:sz w:val="28"/>
                <w:szCs w:val="28"/>
              </w:rPr>
              <w:t>родителей</w:t>
            </w:r>
          </w:p>
        </w:tc>
        <w:tc>
          <w:tcPr>
            <w:tcW w:w="1340" w:type="dxa"/>
            <w:vAlign w:val="bottom"/>
          </w:tcPr>
          <w:p w:rsidR="009A3604" w:rsidRPr="00536798" w:rsidRDefault="009A3604">
            <w:pPr>
              <w:jc w:val="right"/>
              <w:rPr>
                <w:sz w:val="20"/>
                <w:szCs w:val="20"/>
              </w:rPr>
            </w:pPr>
            <w:r>
              <w:rPr>
                <w:sz w:val="28"/>
                <w:szCs w:val="28"/>
              </w:rPr>
              <w:t>(законных</w:t>
            </w:r>
          </w:p>
        </w:tc>
        <w:tc>
          <w:tcPr>
            <w:tcW w:w="0" w:type="dxa"/>
            <w:vAlign w:val="bottom"/>
          </w:tcPr>
          <w:p w:rsidR="009A3604" w:rsidRPr="00536798" w:rsidRDefault="009A3604">
            <w:pPr>
              <w:rPr>
                <w:sz w:val="2"/>
                <w:szCs w:val="2"/>
              </w:rPr>
            </w:pPr>
          </w:p>
        </w:tc>
      </w:tr>
      <w:tr w:rsidR="009A3604" w:rsidRPr="00536798">
        <w:trPr>
          <w:trHeight w:val="370"/>
        </w:trPr>
        <w:tc>
          <w:tcPr>
            <w:tcW w:w="2640" w:type="dxa"/>
            <w:tcBorders>
              <w:right w:val="single" w:sz="8" w:space="0" w:color="F0F0F0"/>
            </w:tcBorders>
            <w:vAlign w:val="bottom"/>
          </w:tcPr>
          <w:p w:rsidR="009A3604" w:rsidRPr="00536798" w:rsidRDefault="009A3604">
            <w:pPr>
              <w:rPr>
                <w:sz w:val="24"/>
                <w:szCs w:val="24"/>
              </w:rPr>
            </w:pPr>
          </w:p>
        </w:tc>
        <w:tc>
          <w:tcPr>
            <w:tcW w:w="2260" w:type="dxa"/>
            <w:gridSpan w:val="2"/>
            <w:vAlign w:val="bottom"/>
          </w:tcPr>
          <w:p w:rsidR="009A3604" w:rsidRPr="00536798" w:rsidRDefault="009A3604">
            <w:pPr>
              <w:ind w:left="20"/>
              <w:rPr>
                <w:sz w:val="20"/>
                <w:szCs w:val="20"/>
              </w:rPr>
            </w:pPr>
            <w:r>
              <w:rPr>
                <w:sz w:val="28"/>
                <w:szCs w:val="28"/>
              </w:rPr>
              <w:t>представителей)</w:t>
            </w:r>
          </w:p>
        </w:tc>
        <w:tc>
          <w:tcPr>
            <w:tcW w:w="2260" w:type="dxa"/>
            <w:gridSpan w:val="2"/>
            <w:vAlign w:val="bottom"/>
          </w:tcPr>
          <w:p w:rsidR="009A3604" w:rsidRPr="00536798" w:rsidRDefault="009A3604">
            <w:pPr>
              <w:ind w:left="280"/>
              <w:rPr>
                <w:sz w:val="20"/>
                <w:szCs w:val="20"/>
              </w:rPr>
            </w:pPr>
            <w:r>
              <w:rPr>
                <w:sz w:val="28"/>
                <w:szCs w:val="28"/>
              </w:rPr>
              <w:t>доступностью</w:t>
            </w:r>
          </w:p>
        </w:tc>
        <w:tc>
          <w:tcPr>
            <w:tcW w:w="900" w:type="dxa"/>
            <w:vAlign w:val="bottom"/>
          </w:tcPr>
          <w:p w:rsidR="009A3604" w:rsidRPr="00536798" w:rsidRDefault="009A3604">
            <w:pPr>
              <w:ind w:left="280"/>
              <w:rPr>
                <w:sz w:val="20"/>
                <w:szCs w:val="20"/>
              </w:rPr>
            </w:pPr>
            <w:r>
              <w:rPr>
                <w:sz w:val="28"/>
                <w:szCs w:val="28"/>
              </w:rPr>
              <w:t>и</w:t>
            </w:r>
          </w:p>
        </w:tc>
        <w:tc>
          <w:tcPr>
            <w:tcW w:w="1340" w:type="dxa"/>
            <w:vAlign w:val="bottom"/>
          </w:tcPr>
          <w:p w:rsidR="009A3604" w:rsidRPr="00536798" w:rsidRDefault="009A3604">
            <w:pPr>
              <w:jc w:val="right"/>
              <w:rPr>
                <w:sz w:val="20"/>
                <w:szCs w:val="20"/>
              </w:rPr>
            </w:pPr>
            <w:r>
              <w:rPr>
                <w:sz w:val="28"/>
                <w:szCs w:val="28"/>
              </w:rPr>
              <w:t>качеством</w:t>
            </w:r>
          </w:p>
        </w:tc>
        <w:tc>
          <w:tcPr>
            <w:tcW w:w="0" w:type="dxa"/>
            <w:vAlign w:val="bottom"/>
          </w:tcPr>
          <w:p w:rsidR="009A3604" w:rsidRPr="00536798" w:rsidRDefault="009A3604">
            <w:pPr>
              <w:rPr>
                <w:sz w:val="2"/>
                <w:szCs w:val="2"/>
              </w:rPr>
            </w:pPr>
          </w:p>
        </w:tc>
      </w:tr>
      <w:tr w:rsidR="009A3604" w:rsidRPr="00536798">
        <w:trPr>
          <w:trHeight w:val="55"/>
        </w:trPr>
        <w:tc>
          <w:tcPr>
            <w:tcW w:w="2640" w:type="dxa"/>
            <w:tcBorders>
              <w:bottom w:val="single" w:sz="8" w:space="0" w:color="F0F0F0"/>
              <w:right w:val="single" w:sz="8" w:space="0" w:color="F0F0F0"/>
            </w:tcBorders>
            <w:vAlign w:val="bottom"/>
          </w:tcPr>
          <w:p w:rsidR="009A3604" w:rsidRPr="00536798" w:rsidRDefault="009A3604">
            <w:pPr>
              <w:rPr>
                <w:sz w:val="4"/>
                <w:szCs w:val="4"/>
              </w:rPr>
            </w:pPr>
          </w:p>
        </w:tc>
        <w:tc>
          <w:tcPr>
            <w:tcW w:w="420" w:type="dxa"/>
            <w:vAlign w:val="bottom"/>
          </w:tcPr>
          <w:p w:rsidR="009A3604" w:rsidRPr="00536798" w:rsidRDefault="009A3604">
            <w:pPr>
              <w:rPr>
                <w:sz w:val="4"/>
                <w:szCs w:val="4"/>
              </w:rPr>
            </w:pPr>
          </w:p>
        </w:tc>
        <w:tc>
          <w:tcPr>
            <w:tcW w:w="1840" w:type="dxa"/>
            <w:vAlign w:val="bottom"/>
          </w:tcPr>
          <w:p w:rsidR="009A3604" w:rsidRPr="00536798" w:rsidRDefault="009A3604">
            <w:pPr>
              <w:rPr>
                <w:sz w:val="4"/>
                <w:szCs w:val="4"/>
              </w:rPr>
            </w:pPr>
          </w:p>
        </w:tc>
        <w:tc>
          <w:tcPr>
            <w:tcW w:w="1080" w:type="dxa"/>
            <w:vAlign w:val="bottom"/>
          </w:tcPr>
          <w:p w:rsidR="009A3604" w:rsidRPr="00536798" w:rsidRDefault="009A3604">
            <w:pPr>
              <w:rPr>
                <w:sz w:val="4"/>
                <w:szCs w:val="4"/>
              </w:rPr>
            </w:pPr>
          </w:p>
        </w:tc>
        <w:tc>
          <w:tcPr>
            <w:tcW w:w="1180" w:type="dxa"/>
            <w:vAlign w:val="bottom"/>
          </w:tcPr>
          <w:p w:rsidR="009A3604" w:rsidRPr="00536798" w:rsidRDefault="009A3604">
            <w:pPr>
              <w:rPr>
                <w:sz w:val="4"/>
                <w:szCs w:val="4"/>
              </w:rPr>
            </w:pPr>
          </w:p>
        </w:tc>
        <w:tc>
          <w:tcPr>
            <w:tcW w:w="900" w:type="dxa"/>
            <w:vAlign w:val="bottom"/>
          </w:tcPr>
          <w:p w:rsidR="009A3604" w:rsidRPr="00536798" w:rsidRDefault="009A3604">
            <w:pPr>
              <w:rPr>
                <w:sz w:val="4"/>
                <w:szCs w:val="4"/>
              </w:rPr>
            </w:pPr>
          </w:p>
        </w:tc>
        <w:tc>
          <w:tcPr>
            <w:tcW w:w="1340" w:type="dxa"/>
            <w:vAlign w:val="bottom"/>
          </w:tcPr>
          <w:p w:rsidR="009A3604" w:rsidRPr="00536798" w:rsidRDefault="009A3604">
            <w:pPr>
              <w:rPr>
                <w:sz w:val="4"/>
                <w:szCs w:val="4"/>
              </w:rPr>
            </w:pPr>
          </w:p>
        </w:tc>
        <w:tc>
          <w:tcPr>
            <w:tcW w:w="0" w:type="dxa"/>
            <w:vAlign w:val="bottom"/>
          </w:tcPr>
          <w:p w:rsidR="009A3604" w:rsidRPr="00536798" w:rsidRDefault="009A3604">
            <w:pPr>
              <w:rPr>
                <w:sz w:val="2"/>
                <w:szCs w:val="2"/>
              </w:rPr>
            </w:pPr>
          </w:p>
        </w:tc>
      </w:tr>
    </w:tbl>
    <w:p w:rsidR="009A3604" w:rsidRDefault="009A3604">
      <w:pPr>
        <w:spacing w:line="20" w:lineRule="exact"/>
        <w:rPr>
          <w:sz w:val="20"/>
          <w:szCs w:val="20"/>
        </w:rPr>
      </w:pPr>
      <w:r>
        <w:rPr>
          <w:noProof/>
        </w:rPr>
        <w:pict>
          <v:rect id="Shape 59" o:spid="_x0000_s1084" style="position:absolute;margin-left:11.85pt;margin-top:-.05pt;width:1pt;height:1pt;z-index:-251622912;visibility:visible;mso-wrap-distance-left:0;mso-wrap-distance-right:0;mso-position-horizontal-relative:text;mso-position-vertical-relative:text" o:allowincell="f" fillcolor="#f0f0f0" stroked="f"/>
        </w:pict>
      </w:r>
      <w:r>
        <w:rPr>
          <w:noProof/>
        </w:rPr>
        <w:pict>
          <v:line id="Shape 60" o:spid="_x0000_s1085" style="position:absolute;z-index:251612672;visibility:visible;mso-wrap-distance-left:0;mso-wrap-distance-right:0;mso-position-horizontal-relative:text;mso-position-vertical-relative:text" from="12pt,.45pt" to="482pt,.45pt" o:allowincell="f" strokecolor="#a0a0a0" strokeweight=".25397mm"/>
        </w:pict>
      </w:r>
    </w:p>
    <w:p w:rsidR="009A3604" w:rsidRDefault="009A3604">
      <w:pPr>
        <w:sectPr w:rsidR="009A3604">
          <w:pgSz w:w="11900" w:h="16838"/>
          <w:pgMar w:top="1154" w:right="826" w:bottom="679" w:left="1440" w:header="0" w:footer="0" w:gutter="0"/>
          <w:cols w:space="720" w:equalWidth="0">
            <w:col w:w="9640"/>
          </w:cols>
        </w:sectPr>
      </w:pPr>
    </w:p>
    <w:p w:rsidR="009A3604" w:rsidRDefault="009A3604">
      <w:pPr>
        <w:ind w:left="2900"/>
        <w:rPr>
          <w:sz w:val="20"/>
          <w:szCs w:val="20"/>
        </w:rPr>
      </w:pPr>
      <w:r>
        <w:rPr>
          <w:noProof/>
        </w:rPr>
        <w:pict>
          <v:rect id="Shape 61" o:spid="_x0000_s1086" style="position:absolute;left:0;text-align:left;margin-left:83.85pt;margin-top:56.6pt;width:1pt;height:1.6pt;z-index:-251621888;visibility:visible;mso-wrap-distance-left:0;mso-wrap-distance-right:0;mso-position-horizontal-relative:page;mso-position-vertical-relative:page" o:allowincell="f" fillcolor="#f0f0f0" stroked="f">
            <w10:wrap anchorx="page" anchory="page"/>
          </v:rect>
        </w:pict>
      </w:r>
      <w:r>
        <w:rPr>
          <w:noProof/>
        </w:rPr>
        <w:pict>
          <v:rect id="Shape 62" o:spid="_x0000_s1087" style="position:absolute;left:0;text-align:left;margin-left:553.15pt;margin-top:56.6pt;width:1pt;height:1.6pt;z-index:-251620864;visibility:visible;mso-wrap-distance-left:0;mso-wrap-distance-right:0;mso-position-horizontal-relative:page;mso-position-vertical-relative:page" o:allowincell="f" fillcolor="#a0a0a0" stroked="f">
            <w10:wrap anchorx="page" anchory="page"/>
          </v:rect>
        </w:pict>
      </w:r>
      <w:r>
        <w:rPr>
          <w:noProof/>
        </w:rPr>
        <w:pict>
          <v:line id="Shape 63" o:spid="_x0000_s1088" style="position:absolute;left:0;text-align:left;z-index:251613696;visibility:visible;mso-wrap-distance-left:0;mso-wrap-distance-right:0;mso-position-horizontal-relative:page;mso-position-vertical-relative:page" from="84.7pt,56.95pt" to="554pt,56.95pt" o:allowincell="f" strokecolor="#f0f0f0" strokeweight=".72pt">
            <w10:wrap anchorx="page" anchory="page"/>
          </v:line>
        </w:pict>
      </w:r>
      <w:r>
        <w:rPr>
          <w:noProof/>
        </w:rPr>
        <w:pict>
          <v:rect id="Shape 64" o:spid="_x0000_s1089" style="position:absolute;left:0;text-align:left;margin-left:214.9pt;margin-top:57.3pt;width:1.05pt;height:1.05pt;z-index:-251619840;visibility:visible;mso-wrap-distance-left:0;mso-wrap-distance-right:0;mso-position-horizontal-relative:page;mso-position-vertical-relative:page" o:allowincell="f" fillcolor="#f0f0f0" stroked="f">
            <w10:wrap anchorx="page" anchory="page"/>
          </v:rect>
        </w:pict>
      </w:r>
      <w:r>
        <w:rPr>
          <w:noProof/>
        </w:rPr>
        <w:pict>
          <v:rect id="Shape 65" o:spid="_x0000_s1090" style="position:absolute;left:0;text-align:left;margin-left:84.35pt;margin-top:57.3pt;width:131.45pt;height:1.05pt;z-index:-251618816;visibility:visible;mso-wrap-distance-left:0;mso-wrap-distance-right:0;mso-position-horizontal-relative:page;mso-position-vertical-relative:page" o:allowincell="f" fillcolor="#a0a0a0" stroked="f">
            <w10:wrap anchorx="page" anchory="page"/>
          </v:rect>
        </w:pict>
      </w:r>
      <w:r>
        <w:rPr>
          <w:noProof/>
        </w:rPr>
        <w:pict>
          <v:rect id="Shape 66" o:spid="_x0000_s1091" style="position:absolute;left:0;text-align:left;margin-left:84.2pt;margin-top:781.85pt;width:1.05pt;height:1pt;z-index:-251617792;visibility:visible;mso-wrap-distance-left:0;mso-wrap-distance-right:0;mso-position-horizontal-relative:page;mso-position-vertical-relative:page" o:allowincell="f" fillcolor="#a0a0a0" stroked="f">
            <w10:wrap anchorx="page" anchory="page"/>
          </v:rect>
        </w:pict>
      </w:r>
      <w:r>
        <w:rPr>
          <w:noProof/>
        </w:rPr>
        <w:pict>
          <v:line id="Shape 67" o:spid="_x0000_s1092" style="position:absolute;left:0;text-align:left;z-index:251614720;visibility:visible;mso-wrap-distance-left:0;mso-wrap-distance-right:0;mso-position-horizontal-relative:page;mso-position-vertical-relative:page" from="84pt,782.35pt" to="215.8pt,782.35pt" o:allowincell="f" strokecolor="#f0f0f0" strokeweight=".72pt">
            <w10:wrap anchorx="page" anchory="page"/>
          </v:line>
        </w:pict>
      </w:r>
      <w:r>
        <w:rPr>
          <w:noProof/>
        </w:rPr>
        <w:pict>
          <v:line id="Shape 68" o:spid="_x0000_s1093" style="position:absolute;left:0;text-align:left;z-index:251615744;visibility:visible;mso-wrap-distance-left:0;mso-wrap-distance-right:0;mso-position-horizontal-relative:page;mso-position-vertical-relative:page" from="84.7pt,57.45pt" to="84.7pt,782pt" o:allowincell="f" strokecolor="#a0a0a0" strokeweight=".25397mm">
            <w10:wrap anchorx="page" anchory="page"/>
          </v:line>
        </w:pict>
      </w:r>
      <w:r>
        <w:rPr>
          <w:noProof/>
        </w:rPr>
        <w:pict>
          <v:line id="Shape 69" o:spid="_x0000_s1094" style="position:absolute;left:0;text-align:left;z-index:251616768;visibility:visible;mso-wrap-distance-left:0;mso-wrap-distance-right:0;mso-position-horizontal-relative:page;mso-position-vertical-relative:page" from="215.45pt,58.15pt" to="215.45pt,782.7pt" o:allowincell="f" strokecolor="#f0f0f0" strokeweight=".72pt">
            <w10:wrap anchorx="page" anchory="page"/>
          </v:line>
        </w:pict>
      </w:r>
      <w:r>
        <w:rPr>
          <w:noProof/>
        </w:rPr>
        <w:pict>
          <v:line id="Shape 70" o:spid="_x0000_s1095" style="position:absolute;left:0;text-align:left;z-index:251617792;visibility:visible;mso-wrap-distance-left:0;mso-wrap-distance-right:0;mso-position-horizontal-relative:page;mso-position-vertical-relative:page" from="84.35pt,58.15pt" to="84.35pt,782.85pt" o:allowincell="f" strokecolor="#f0f0f0" strokeweight=".72pt">
            <w10:wrap anchorx="page" anchory="page"/>
          </v:line>
        </w:pict>
      </w:r>
      <w:r>
        <w:rPr>
          <w:noProof/>
        </w:rPr>
        <w:pict>
          <v:rect id="Shape 71" o:spid="_x0000_s1096" style="position:absolute;left:0;text-align:left;margin-left:552.75pt;margin-top:57.3pt;width:1.05pt;height:1.05pt;z-index:-251616768;visibility:visible;mso-wrap-distance-left:0;mso-wrap-distance-right:0;mso-position-horizontal-relative:page;mso-position-vertical-relative:page" o:allowincell="f" fillcolor="#f0f0f0" stroked="f">
            <w10:wrap anchorx="page" anchory="page"/>
          </v:rect>
        </w:pict>
      </w:r>
      <w:r>
        <w:rPr>
          <w:noProof/>
        </w:rPr>
        <w:pict>
          <v:line id="Shape 72" o:spid="_x0000_s1097" style="position:absolute;left:0;text-align:left;z-index:251618816;visibility:visible;mso-wrap-distance-left:0;mso-wrap-distance-right:0;mso-position-horizontal-relative:page;mso-position-vertical-relative:page" from="215.9pt,57.8pt" to="554pt,57.8pt" o:allowincell="f" strokecolor="#a0a0a0" strokeweight=".72pt">
            <w10:wrap anchorx="page" anchory="page"/>
          </v:line>
        </w:pict>
      </w:r>
      <w:r>
        <w:rPr>
          <w:noProof/>
        </w:rPr>
        <w:pict>
          <v:rect id="Shape 73" o:spid="_x0000_s1098" style="position:absolute;left:0;text-align:left;margin-left:215.75pt;margin-top:781.85pt;width:1.05pt;height:1pt;z-index:-251615744;visibility:visible;mso-wrap-distance-left:0;mso-wrap-distance-right:0;mso-position-horizontal-relative:page;mso-position-vertical-relative:page" o:allowincell="f" fillcolor="#a0a0a0" stroked="f">
            <w10:wrap anchorx="page" anchory="page"/>
          </v:rect>
        </w:pict>
      </w:r>
      <w:r>
        <w:rPr>
          <w:noProof/>
        </w:rPr>
        <w:pict>
          <v:line id="Shape 74" o:spid="_x0000_s1099" style="position:absolute;left:0;text-align:left;z-index:251619840;visibility:visible;mso-wrap-distance-left:0;mso-wrap-distance-right:0;mso-position-horizontal-relative:page;mso-position-vertical-relative:page" from="215.9pt,782.35pt" to="553.65pt,782.35pt" o:allowincell="f" strokecolor="#f0f0f0" strokeweight=".72pt">
            <w10:wrap anchorx="page" anchory="page"/>
          </v:line>
        </w:pict>
      </w:r>
      <w:r>
        <w:rPr>
          <w:noProof/>
        </w:rPr>
        <w:pict>
          <v:line id="Shape 75" o:spid="_x0000_s1100" style="position:absolute;left:0;text-align:left;z-index:251620864;visibility:visible;mso-wrap-distance-left:0;mso-wrap-distance-right:0;mso-position-horizontal-relative:page;mso-position-vertical-relative:page" from="216.25pt,57.45pt" to="216.25pt,782pt" o:allowincell="f" strokecolor="#a0a0a0" strokeweight=".72pt">
            <w10:wrap anchorx="page" anchory="page"/>
          </v:line>
        </w:pict>
      </w:r>
      <w:r>
        <w:rPr>
          <w:noProof/>
        </w:rPr>
        <w:pict>
          <v:line id="Shape 76" o:spid="_x0000_s1101" style="position:absolute;left:0;text-align:left;z-index:251621888;visibility:visible;mso-wrap-distance-left:0;mso-wrap-distance-right:0;mso-position-horizontal-relative:page;mso-position-vertical-relative:page" from="553.3pt,58.15pt" to="553.3pt,782.7pt" o:allowincell="f" strokecolor="#f0f0f0" strokeweight=".25397mm">
            <w10:wrap anchorx="page" anchory="page"/>
          </v:line>
        </w:pict>
      </w:r>
      <w:r>
        <w:rPr>
          <w:noProof/>
        </w:rPr>
        <w:pict>
          <v:line id="Shape 77" o:spid="_x0000_s1102" style="position:absolute;left:0;text-align:left;z-index:251622912;visibility:visible;mso-wrap-distance-left:0;mso-wrap-distance-right:0;mso-position-horizontal-relative:page;mso-position-vertical-relative:page" from="553.65pt,57.45pt" to="553.65pt,783.55pt" o:allowincell="f" strokecolor="#a0a0a0" strokeweight=".25397mm">
            <w10:wrap anchorx="page" anchory="page"/>
          </v:line>
        </w:pict>
      </w:r>
      <w:r>
        <w:rPr>
          <w:sz w:val="28"/>
          <w:szCs w:val="28"/>
        </w:rPr>
        <w:t>образовательных услуг;</w:t>
      </w:r>
    </w:p>
    <w:p w:rsidR="009A3604" w:rsidRDefault="009A3604">
      <w:pPr>
        <w:spacing w:line="250" w:lineRule="exact"/>
        <w:rPr>
          <w:sz w:val="20"/>
          <w:szCs w:val="20"/>
        </w:rPr>
      </w:pPr>
    </w:p>
    <w:p w:rsidR="009A3604" w:rsidRDefault="009A3604">
      <w:pPr>
        <w:numPr>
          <w:ilvl w:val="0"/>
          <w:numId w:val="3"/>
        </w:numPr>
        <w:tabs>
          <w:tab w:val="left" w:pos="3060"/>
        </w:tabs>
        <w:ind w:left="3060" w:hanging="167"/>
        <w:rPr>
          <w:sz w:val="28"/>
          <w:szCs w:val="28"/>
        </w:rPr>
      </w:pPr>
      <w:r>
        <w:rPr>
          <w:sz w:val="28"/>
          <w:szCs w:val="28"/>
        </w:rPr>
        <w:t>целенаправленное выполнение бюджетных ресурсов;</w:t>
      </w:r>
    </w:p>
    <w:p w:rsidR="009A3604" w:rsidRDefault="009A3604">
      <w:pPr>
        <w:spacing w:line="260" w:lineRule="exact"/>
        <w:rPr>
          <w:sz w:val="28"/>
          <w:szCs w:val="28"/>
        </w:rPr>
      </w:pPr>
    </w:p>
    <w:p w:rsidR="009A3604" w:rsidRDefault="009A3604">
      <w:pPr>
        <w:numPr>
          <w:ilvl w:val="0"/>
          <w:numId w:val="3"/>
        </w:numPr>
        <w:tabs>
          <w:tab w:val="left" w:pos="3320"/>
        </w:tabs>
        <w:spacing w:line="267" w:lineRule="auto"/>
        <w:ind w:left="2900" w:hanging="7"/>
        <w:rPr>
          <w:sz w:val="28"/>
          <w:szCs w:val="28"/>
        </w:rPr>
      </w:pPr>
      <w:r>
        <w:rPr>
          <w:sz w:val="28"/>
          <w:szCs w:val="28"/>
        </w:rPr>
        <w:t>систематический отчет о выполнении плана финансово-хозяйственной деятельности;</w:t>
      </w:r>
    </w:p>
    <w:p w:rsidR="009A3604" w:rsidRDefault="009A3604">
      <w:pPr>
        <w:spacing w:line="303" w:lineRule="exact"/>
        <w:rPr>
          <w:sz w:val="28"/>
          <w:szCs w:val="28"/>
        </w:rPr>
      </w:pPr>
    </w:p>
    <w:p w:rsidR="009A3604" w:rsidRDefault="009A3604">
      <w:pPr>
        <w:numPr>
          <w:ilvl w:val="2"/>
          <w:numId w:val="3"/>
        </w:numPr>
        <w:tabs>
          <w:tab w:val="left" w:pos="3133"/>
        </w:tabs>
        <w:spacing w:line="234" w:lineRule="auto"/>
        <w:ind w:left="2900" w:right="700" w:firstLine="63"/>
        <w:rPr>
          <w:sz w:val="28"/>
          <w:szCs w:val="28"/>
        </w:rPr>
      </w:pPr>
      <w:r>
        <w:rPr>
          <w:sz w:val="28"/>
          <w:szCs w:val="28"/>
        </w:rPr>
        <w:t>90 % -сохранение системы функционирования и дальнейшее развитие учреждения;</w:t>
      </w:r>
    </w:p>
    <w:p w:rsidR="009A3604" w:rsidRDefault="009A3604">
      <w:pPr>
        <w:spacing w:line="296" w:lineRule="exact"/>
        <w:rPr>
          <w:sz w:val="28"/>
          <w:szCs w:val="28"/>
        </w:rPr>
      </w:pPr>
    </w:p>
    <w:p w:rsidR="009A3604" w:rsidRDefault="009A3604">
      <w:pPr>
        <w:numPr>
          <w:ilvl w:val="0"/>
          <w:numId w:val="3"/>
        </w:numPr>
        <w:tabs>
          <w:tab w:val="left" w:pos="3063"/>
        </w:tabs>
        <w:spacing w:line="236" w:lineRule="auto"/>
        <w:ind w:left="2900" w:right="60" w:hanging="7"/>
        <w:rPr>
          <w:sz w:val="28"/>
          <w:szCs w:val="28"/>
        </w:rPr>
      </w:pPr>
      <w:r>
        <w:rPr>
          <w:sz w:val="28"/>
          <w:szCs w:val="28"/>
        </w:rPr>
        <w:t>обеспечение образовательного процесса учреждения материально-техническими ресурсами в соответствии с ФГОС ДО не менее 90 %;</w:t>
      </w:r>
    </w:p>
    <w:p w:rsidR="009A3604" w:rsidRDefault="009A3604">
      <w:pPr>
        <w:spacing w:line="298" w:lineRule="exact"/>
        <w:rPr>
          <w:sz w:val="28"/>
          <w:szCs w:val="28"/>
        </w:rPr>
      </w:pPr>
    </w:p>
    <w:p w:rsidR="009A3604" w:rsidRDefault="009A3604">
      <w:pPr>
        <w:numPr>
          <w:ilvl w:val="0"/>
          <w:numId w:val="3"/>
        </w:numPr>
        <w:tabs>
          <w:tab w:val="left" w:pos="3063"/>
        </w:tabs>
        <w:spacing w:line="233" w:lineRule="auto"/>
        <w:ind w:left="2900" w:right="600" w:hanging="7"/>
        <w:rPr>
          <w:sz w:val="28"/>
          <w:szCs w:val="28"/>
        </w:rPr>
      </w:pPr>
      <w:r>
        <w:rPr>
          <w:sz w:val="28"/>
          <w:szCs w:val="28"/>
        </w:rPr>
        <w:t>обеспечение условий, соответствующих СанПиН. оптимизация образовательного процесса;</w:t>
      </w:r>
    </w:p>
    <w:p w:rsidR="009A3604" w:rsidRDefault="009A3604">
      <w:pPr>
        <w:spacing w:line="298" w:lineRule="exact"/>
        <w:rPr>
          <w:sz w:val="28"/>
          <w:szCs w:val="28"/>
        </w:rPr>
      </w:pPr>
    </w:p>
    <w:p w:rsidR="009A3604" w:rsidRDefault="009A3604">
      <w:pPr>
        <w:numPr>
          <w:ilvl w:val="0"/>
          <w:numId w:val="3"/>
        </w:numPr>
        <w:tabs>
          <w:tab w:val="left" w:pos="3063"/>
        </w:tabs>
        <w:spacing w:line="236" w:lineRule="auto"/>
        <w:ind w:left="2900" w:right="20" w:hanging="7"/>
        <w:jc w:val="both"/>
        <w:rPr>
          <w:sz w:val="28"/>
          <w:szCs w:val="28"/>
        </w:rPr>
      </w:pPr>
      <w:r>
        <w:rPr>
          <w:sz w:val="28"/>
          <w:szCs w:val="28"/>
        </w:rPr>
        <w:t>формирование системы дополнительного образования для повышения качества образовательной деятельности и конкурентоспособности МБДОУ на рынке образовательных услуг;</w:t>
      </w:r>
    </w:p>
    <w:p w:rsidR="009A3604" w:rsidRDefault="009A3604">
      <w:pPr>
        <w:spacing w:line="300" w:lineRule="exact"/>
        <w:rPr>
          <w:sz w:val="28"/>
          <w:szCs w:val="28"/>
        </w:rPr>
      </w:pPr>
    </w:p>
    <w:p w:rsidR="009A3604" w:rsidRDefault="009A3604">
      <w:pPr>
        <w:numPr>
          <w:ilvl w:val="0"/>
          <w:numId w:val="3"/>
        </w:numPr>
        <w:tabs>
          <w:tab w:val="left" w:pos="3063"/>
        </w:tabs>
        <w:spacing w:line="284" w:lineRule="auto"/>
        <w:ind w:left="2900" w:right="1340" w:hanging="7"/>
        <w:rPr>
          <w:sz w:val="27"/>
          <w:szCs w:val="27"/>
        </w:rPr>
      </w:pPr>
      <w:r>
        <w:rPr>
          <w:sz w:val="27"/>
          <w:szCs w:val="27"/>
        </w:rPr>
        <w:t>педагоги полностью отвечают требованиям Профессионального стандарта педагога;</w:t>
      </w:r>
    </w:p>
    <w:p w:rsidR="009A3604" w:rsidRDefault="009A3604">
      <w:pPr>
        <w:spacing w:line="206" w:lineRule="exact"/>
        <w:rPr>
          <w:sz w:val="27"/>
          <w:szCs w:val="27"/>
        </w:rPr>
      </w:pPr>
    </w:p>
    <w:p w:rsidR="009A3604" w:rsidRDefault="009A3604">
      <w:pPr>
        <w:numPr>
          <w:ilvl w:val="0"/>
          <w:numId w:val="3"/>
        </w:numPr>
        <w:tabs>
          <w:tab w:val="left" w:pos="3063"/>
        </w:tabs>
        <w:spacing w:line="284" w:lineRule="auto"/>
        <w:ind w:left="2900" w:right="160" w:hanging="7"/>
        <w:rPr>
          <w:sz w:val="27"/>
          <w:szCs w:val="27"/>
        </w:rPr>
      </w:pPr>
      <w:r>
        <w:rPr>
          <w:sz w:val="27"/>
          <w:szCs w:val="27"/>
        </w:rPr>
        <w:t>повышение квалификации и (или) профессиональной переподготовки педагогических работников МБДОУ;</w:t>
      </w:r>
    </w:p>
    <w:p w:rsidR="009A3604" w:rsidRDefault="009A3604">
      <w:pPr>
        <w:spacing w:line="192" w:lineRule="exact"/>
        <w:rPr>
          <w:sz w:val="27"/>
          <w:szCs w:val="27"/>
        </w:rPr>
      </w:pPr>
    </w:p>
    <w:p w:rsidR="009A3604" w:rsidRDefault="009A3604">
      <w:pPr>
        <w:numPr>
          <w:ilvl w:val="2"/>
          <w:numId w:val="3"/>
        </w:numPr>
        <w:tabs>
          <w:tab w:val="left" w:pos="3460"/>
        </w:tabs>
        <w:ind w:left="3460" w:hanging="497"/>
        <w:rPr>
          <w:sz w:val="28"/>
          <w:szCs w:val="28"/>
        </w:rPr>
      </w:pPr>
      <w:r>
        <w:rPr>
          <w:sz w:val="28"/>
          <w:szCs w:val="28"/>
        </w:rPr>
        <w:t>увеличение удельного веса    педагогических</w:t>
      </w:r>
    </w:p>
    <w:p w:rsidR="009A3604" w:rsidRDefault="009A3604">
      <w:pPr>
        <w:spacing w:line="61" w:lineRule="exact"/>
        <w:rPr>
          <w:sz w:val="28"/>
          <w:szCs w:val="28"/>
        </w:rPr>
      </w:pPr>
    </w:p>
    <w:p w:rsidR="009A3604" w:rsidRDefault="009A3604">
      <w:pPr>
        <w:spacing w:line="265" w:lineRule="auto"/>
        <w:ind w:left="2900"/>
        <w:rPr>
          <w:sz w:val="28"/>
          <w:szCs w:val="28"/>
        </w:rPr>
      </w:pPr>
      <w:r>
        <w:rPr>
          <w:sz w:val="28"/>
          <w:szCs w:val="28"/>
        </w:rPr>
        <w:t>работников, имеющих первую и высшую квалификационную категорию (до 80%);</w:t>
      </w:r>
    </w:p>
    <w:p w:rsidR="009A3604" w:rsidRDefault="009A3604">
      <w:pPr>
        <w:spacing w:line="308" w:lineRule="exact"/>
        <w:rPr>
          <w:sz w:val="28"/>
          <w:szCs w:val="28"/>
        </w:rPr>
      </w:pPr>
    </w:p>
    <w:p w:rsidR="009A3604" w:rsidRDefault="009A3604">
      <w:pPr>
        <w:numPr>
          <w:ilvl w:val="1"/>
          <w:numId w:val="3"/>
        </w:numPr>
        <w:tabs>
          <w:tab w:val="left" w:pos="3140"/>
        </w:tabs>
        <w:spacing w:line="235" w:lineRule="auto"/>
        <w:ind w:left="2900" w:firstLine="43"/>
        <w:jc w:val="both"/>
        <w:rPr>
          <w:sz w:val="20"/>
          <w:szCs w:val="20"/>
        </w:rPr>
      </w:pPr>
      <w:r>
        <w:rPr>
          <w:sz w:val="28"/>
          <w:szCs w:val="28"/>
        </w:rPr>
        <w:t>организация системы мотивационных мероприятий, направленных н вовлечение молодых педагогов в инновационную деятельность;</w:t>
      </w:r>
    </w:p>
    <w:p w:rsidR="009A3604" w:rsidRDefault="009A3604">
      <w:pPr>
        <w:spacing w:line="299" w:lineRule="exact"/>
        <w:rPr>
          <w:sz w:val="20"/>
          <w:szCs w:val="20"/>
        </w:rPr>
      </w:pPr>
    </w:p>
    <w:p w:rsidR="009A3604" w:rsidRDefault="009A3604">
      <w:pPr>
        <w:numPr>
          <w:ilvl w:val="0"/>
          <w:numId w:val="3"/>
        </w:numPr>
        <w:tabs>
          <w:tab w:val="left" w:pos="3438"/>
        </w:tabs>
        <w:spacing w:line="236" w:lineRule="auto"/>
        <w:ind w:left="2900" w:hanging="7"/>
        <w:jc w:val="both"/>
        <w:rPr>
          <w:sz w:val="28"/>
          <w:szCs w:val="28"/>
        </w:rPr>
      </w:pPr>
      <w:r>
        <w:rPr>
          <w:sz w:val="28"/>
          <w:szCs w:val="28"/>
        </w:rPr>
        <w:t>повышение доли педагогов результативно участвующих в профессиональных конкурсах разного уровня до 80%;</w:t>
      </w:r>
    </w:p>
    <w:p w:rsidR="009A3604" w:rsidRDefault="009A3604">
      <w:pPr>
        <w:spacing w:line="296" w:lineRule="exact"/>
        <w:rPr>
          <w:sz w:val="28"/>
          <w:szCs w:val="28"/>
        </w:rPr>
      </w:pPr>
    </w:p>
    <w:p w:rsidR="009A3604" w:rsidRDefault="009A3604">
      <w:pPr>
        <w:numPr>
          <w:ilvl w:val="0"/>
          <w:numId w:val="3"/>
        </w:numPr>
        <w:tabs>
          <w:tab w:val="left" w:pos="3541"/>
        </w:tabs>
        <w:spacing w:line="236" w:lineRule="auto"/>
        <w:ind w:left="2900" w:hanging="7"/>
        <w:jc w:val="both"/>
        <w:rPr>
          <w:sz w:val="28"/>
          <w:szCs w:val="28"/>
        </w:rPr>
      </w:pPr>
      <w:r>
        <w:rPr>
          <w:sz w:val="28"/>
          <w:szCs w:val="28"/>
        </w:rPr>
        <w:t>внедрение новых технологий, приемов взаимодействия с родителями, использование в работе интерактивных методов общения с родителями;</w:t>
      </w:r>
    </w:p>
    <w:p w:rsidR="009A3604" w:rsidRDefault="009A3604">
      <w:pPr>
        <w:spacing w:line="298" w:lineRule="exact"/>
        <w:rPr>
          <w:sz w:val="28"/>
          <w:szCs w:val="28"/>
        </w:rPr>
      </w:pPr>
    </w:p>
    <w:p w:rsidR="009A3604" w:rsidRDefault="009A3604">
      <w:pPr>
        <w:numPr>
          <w:ilvl w:val="0"/>
          <w:numId w:val="3"/>
        </w:numPr>
        <w:tabs>
          <w:tab w:val="left" w:pos="3078"/>
        </w:tabs>
        <w:spacing w:line="234" w:lineRule="auto"/>
        <w:ind w:left="2900" w:hanging="7"/>
        <w:jc w:val="both"/>
        <w:rPr>
          <w:sz w:val="28"/>
          <w:szCs w:val="28"/>
        </w:rPr>
      </w:pPr>
      <w:r>
        <w:rPr>
          <w:sz w:val="28"/>
          <w:szCs w:val="28"/>
        </w:rPr>
        <w:t>повышение уровня прохождения легкой адаптации до 70 %. , снижение уровня прохождения тяжелой</w:t>
      </w:r>
    </w:p>
    <w:p w:rsidR="009A3604" w:rsidRDefault="009A3604">
      <w:pPr>
        <w:spacing w:line="20" w:lineRule="exact"/>
        <w:rPr>
          <w:sz w:val="20"/>
          <w:szCs w:val="20"/>
        </w:rPr>
      </w:pPr>
      <w:r>
        <w:rPr>
          <w:noProof/>
        </w:rPr>
        <w:pict>
          <v:rect id="Shape 78" o:spid="_x0000_s1103" style="position:absolute;margin-left:11.85pt;margin-top:1pt;width:1pt;height:1.05pt;z-index:-251614720;visibility:visible;mso-wrap-distance-left:0;mso-wrap-distance-right:0" o:allowincell="f" fillcolor="#f0f0f0" stroked="f"/>
        </w:pict>
      </w:r>
      <w:r>
        <w:rPr>
          <w:noProof/>
        </w:rPr>
        <w:pict>
          <v:line id="Shape 79" o:spid="_x0000_s1104" style="position:absolute;z-index:251623936;visibility:visible;mso-wrap-distance-left:0;mso-wrap-distance-right:0" from="12pt,1.5pt" to="482pt,1.5pt" o:allowincell="f" strokecolor="#a0a0a0" strokeweight=".25397mm"/>
        </w:pict>
      </w:r>
    </w:p>
    <w:p w:rsidR="009A3604" w:rsidRDefault="009A3604">
      <w:pPr>
        <w:sectPr w:rsidR="009A3604">
          <w:pgSz w:w="11900" w:h="16838"/>
          <w:pgMar w:top="1156" w:right="846" w:bottom="641" w:left="1440" w:header="0" w:footer="0" w:gutter="0"/>
          <w:cols w:space="720" w:equalWidth="0">
            <w:col w:w="9620"/>
          </w:cols>
        </w:sectPr>
      </w:pPr>
    </w:p>
    <w:p w:rsidR="009A3604" w:rsidRDefault="009A3604">
      <w:pPr>
        <w:ind w:left="2900"/>
        <w:rPr>
          <w:sz w:val="20"/>
          <w:szCs w:val="20"/>
        </w:rPr>
      </w:pPr>
      <w:r>
        <w:rPr>
          <w:noProof/>
        </w:rPr>
        <w:pict>
          <v:rect id="Shape 80" o:spid="_x0000_s1105" style="position:absolute;left:0;text-align:left;margin-left:83.85pt;margin-top:56.6pt;width:1pt;height:1.6pt;z-index:-251613696;visibility:visible;mso-wrap-distance-left:0;mso-wrap-distance-right:0;mso-position-horizontal-relative:page;mso-position-vertical-relative:page" o:allowincell="f" fillcolor="#f0f0f0" stroked="f">
            <w10:wrap anchorx="page" anchory="page"/>
          </v:rect>
        </w:pict>
      </w:r>
      <w:r>
        <w:rPr>
          <w:noProof/>
        </w:rPr>
        <w:pict>
          <v:rect id="Shape 81" o:spid="_x0000_s1106" style="position:absolute;left:0;text-align:left;margin-left:553.15pt;margin-top:56.6pt;width:1pt;height:1.6pt;z-index:-251612672;visibility:visible;mso-wrap-distance-left:0;mso-wrap-distance-right:0;mso-position-horizontal-relative:page;mso-position-vertical-relative:page" o:allowincell="f" fillcolor="#a0a0a0" stroked="f">
            <w10:wrap anchorx="page" anchory="page"/>
          </v:rect>
        </w:pict>
      </w:r>
      <w:r>
        <w:rPr>
          <w:noProof/>
        </w:rPr>
        <w:pict>
          <v:line id="Shape 82" o:spid="_x0000_s1107" style="position:absolute;left:0;text-align:left;z-index:251624960;visibility:visible;mso-wrap-distance-left:0;mso-wrap-distance-right:0;mso-position-horizontal-relative:page;mso-position-vertical-relative:page" from="84.7pt,56.95pt" to="554pt,56.95pt" o:allowincell="f" strokecolor="#f0f0f0" strokeweight=".72pt">
            <w10:wrap anchorx="page" anchory="page"/>
          </v:line>
        </w:pict>
      </w:r>
      <w:r>
        <w:rPr>
          <w:noProof/>
        </w:rPr>
        <w:pict>
          <v:rect id="Shape 83" o:spid="_x0000_s1108" style="position:absolute;left:0;text-align:left;margin-left:214.9pt;margin-top:57.3pt;width:1.05pt;height:1.05pt;z-index:-251611648;visibility:visible;mso-wrap-distance-left:0;mso-wrap-distance-right:0;mso-position-horizontal-relative:page;mso-position-vertical-relative:page" o:allowincell="f" fillcolor="#f0f0f0" stroked="f">
            <w10:wrap anchorx="page" anchory="page"/>
          </v:rect>
        </w:pict>
      </w:r>
      <w:r>
        <w:rPr>
          <w:noProof/>
        </w:rPr>
        <w:pict>
          <v:rect id="Shape 84" o:spid="_x0000_s1109" style="position:absolute;left:0;text-align:left;margin-left:84.35pt;margin-top:57.3pt;width:131.45pt;height:1.05pt;z-index:-251610624;visibility:visible;mso-wrap-distance-left:0;mso-wrap-distance-right:0;mso-position-horizontal-relative:page;mso-position-vertical-relative:page" o:allowincell="f" fillcolor="#a0a0a0" stroked="f">
            <w10:wrap anchorx="page" anchory="page"/>
          </v:rect>
        </w:pict>
      </w:r>
      <w:r>
        <w:rPr>
          <w:noProof/>
        </w:rPr>
        <w:pict>
          <v:rect id="Shape 85" o:spid="_x0000_s1110" style="position:absolute;left:0;text-align:left;margin-left:84.2pt;margin-top:762.15pt;width:1.05pt;height:1.05pt;z-index:-251609600;visibility:visible;mso-wrap-distance-left:0;mso-wrap-distance-right:0;mso-position-horizontal-relative:page;mso-position-vertical-relative:page" o:allowincell="f" fillcolor="#a0a0a0" stroked="f">
            <w10:wrap anchorx="page" anchory="page"/>
          </v:rect>
        </w:pict>
      </w:r>
      <w:r>
        <w:rPr>
          <w:noProof/>
        </w:rPr>
        <w:pict>
          <v:line id="Shape 86" o:spid="_x0000_s1111" style="position:absolute;left:0;text-align:left;z-index:251625984;visibility:visible;mso-wrap-distance-left:0;mso-wrap-distance-right:0;mso-position-horizontal-relative:page;mso-position-vertical-relative:page" from="84pt,762.65pt" to="215.8pt,762.65pt" o:allowincell="f" strokecolor="#f0f0f0" strokeweight=".72pt">
            <w10:wrap anchorx="page" anchory="page"/>
          </v:line>
        </w:pict>
      </w:r>
      <w:r>
        <w:rPr>
          <w:noProof/>
        </w:rPr>
        <w:pict>
          <v:line id="Shape 87" o:spid="_x0000_s1112" style="position:absolute;left:0;text-align:left;z-index:251627008;visibility:visible;mso-wrap-distance-left:0;mso-wrap-distance-right:0;mso-position-horizontal-relative:page;mso-position-vertical-relative:page" from="84.7pt,57.45pt" to="84.7pt,762.3pt" o:allowincell="f" strokecolor="#a0a0a0" strokeweight=".25397mm">
            <w10:wrap anchorx="page" anchory="page"/>
          </v:line>
        </w:pict>
      </w:r>
      <w:r>
        <w:rPr>
          <w:noProof/>
        </w:rPr>
        <w:pict>
          <v:line id="Shape 88" o:spid="_x0000_s1113" style="position:absolute;left:0;text-align:left;z-index:251628032;visibility:visible;mso-wrap-distance-left:0;mso-wrap-distance-right:0;mso-position-horizontal-relative:page;mso-position-vertical-relative:page" from="215.45pt,58.15pt" to="215.45pt,763.05pt" o:allowincell="f" strokecolor="#f0f0f0" strokeweight=".72pt">
            <w10:wrap anchorx="page" anchory="page"/>
          </v:line>
        </w:pict>
      </w:r>
      <w:r>
        <w:rPr>
          <w:noProof/>
        </w:rPr>
        <w:pict>
          <v:line id="Shape 89" o:spid="_x0000_s1114" style="position:absolute;left:0;text-align:left;z-index:251629056;visibility:visible;mso-wrap-distance-left:0;mso-wrap-distance-right:0;mso-position-horizontal-relative:page;mso-position-vertical-relative:page" from="84.35pt,58.15pt" to="84.35pt,763.15pt" o:allowincell="f" strokecolor="#f0f0f0" strokeweight=".72pt">
            <w10:wrap anchorx="page" anchory="page"/>
          </v:line>
        </w:pict>
      </w:r>
      <w:r>
        <w:rPr>
          <w:noProof/>
        </w:rPr>
        <w:pict>
          <v:rect id="Shape 90" o:spid="_x0000_s1115" style="position:absolute;left:0;text-align:left;margin-left:552.75pt;margin-top:57.3pt;width:1.05pt;height:1.05pt;z-index:-251608576;visibility:visible;mso-wrap-distance-left:0;mso-wrap-distance-right:0;mso-position-horizontal-relative:page;mso-position-vertical-relative:page" o:allowincell="f" fillcolor="#f0f0f0" stroked="f">
            <w10:wrap anchorx="page" anchory="page"/>
          </v:rect>
        </w:pict>
      </w:r>
      <w:r>
        <w:rPr>
          <w:noProof/>
        </w:rPr>
        <w:pict>
          <v:line id="Shape 91" o:spid="_x0000_s1116" style="position:absolute;left:0;text-align:left;z-index:251630080;visibility:visible;mso-wrap-distance-left:0;mso-wrap-distance-right:0;mso-position-horizontal-relative:page;mso-position-vertical-relative:page" from="215.9pt,57.8pt" to="554pt,57.8pt" o:allowincell="f" strokecolor="#a0a0a0" strokeweight=".72pt">
            <w10:wrap anchorx="page" anchory="page"/>
          </v:line>
        </w:pict>
      </w:r>
      <w:r>
        <w:rPr>
          <w:noProof/>
        </w:rPr>
        <w:pict>
          <v:rect id="Shape 92" o:spid="_x0000_s1117" style="position:absolute;left:0;text-align:left;margin-left:215.75pt;margin-top:762.15pt;width:1.05pt;height:1.05pt;z-index:-251607552;visibility:visible;mso-wrap-distance-left:0;mso-wrap-distance-right:0;mso-position-horizontal-relative:page;mso-position-vertical-relative:page" o:allowincell="f" fillcolor="#a0a0a0" stroked="f">
            <w10:wrap anchorx="page" anchory="page"/>
          </v:rect>
        </w:pict>
      </w:r>
      <w:r>
        <w:rPr>
          <w:noProof/>
        </w:rPr>
        <w:pict>
          <v:line id="Shape 93" o:spid="_x0000_s1118" style="position:absolute;left:0;text-align:left;z-index:251631104;visibility:visible;mso-wrap-distance-left:0;mso-wrap-distance-right:0;mso-position-horizontal-relative:page;mso-position-vertical-relative:page" from="215.9pt,762.65pt" to="553.65pt,762.65pt" o:allowincell="f" strokecolor="#f0f0f0" strokeweight=".72pt">
            <w10:wrap anchorx="page" anchory="page"/>
          </v:line>
        </w:pict>
      </w:r>
      <w:r>
        <w:rPr>
          <w:noProof/>
        </w:rPr>
        <w:pict>
          <v:line id="Shape 94" o:spid="_x0000_s1119" style="position:absolute;left:0;text-align:left;z-index:251632128;visibility:visible;mso-wrap-distance-left:0;mso-wrap-distance-right:0;mso-position-horizontal-relative:page;mso-position-vertical-relative:page" from="216.25pt,57.45pt" to="216.25pt,762.3pt" o:allowincell="f" strokecolor="#a0a0a0" strokeweight=".72pt">
            <w10:wrap anchorx="page" anchory="page"/>
          </v:line>
        </w:pict>
      </w:r>
      <w:r>
        <w:rPr>
          <w:noProof/>
        </w:rPr>
        <w:pict>
          <v:line id="Shape 95" o:spid="_x0000_s1120" style="position:absolute;left:0;text-align:left;z-index:251633152;visibility:visible;mso-wrap-distance-left:0;mso-wrap-distance-right:0;mso-position-horizontal-relative:page;mso-position-vertical-relative:page" from="553.3pt,58.15pt" to="553.3pt,763.05pt" o:allowincell="f" strokecolor="#f0f0f0" strokeweight=".25397mm">
            <w10:wrap anchorx="page" anchory="page"/>
          </v:line>
        </w:pict>
      </w:r>
      <w:r>
        <w:rPr>
          <w:noProof/>
        </w:rPr>
        <w:pict>
          <v:line id="Shape 96" o:spid="_x0000_s1121" style="position:absolute;left:0;text-align:left;z-index:251634176;visibility:visible;mso-wrap-distance-left:0;mso-wrap-distance-right:0;mso-position-horizontal-relative:page;mso-position-vertical-relative:page" from="553.65pt,57.45pt" to="553.65pt,763.85pt" o:allowincell="f" strokecolor="#a0a0a0" strokeweight=".25397mm">
            <w10:wrap anchorx="page" anchory="page"/>
          </v:line>
        </w:pict>
      </w:r>
      <w:r>
        <w:rPr>
          <w:sz w:val="28"/>
          <w:szCs w:val="28"/>
        </w:rPr>
        <w:t>адаптации детей к условиям детского сада;</w:t>
      </w:r>
    </w:p>
    <w:p w:rsidR="009A3604" w:rsidRDefault="009A3604">
      <w:pPr>
        <w:spacing w:line="297" w:lineRule="exact"/>
        <w:rPr>
          <w:sz w:val="20"/>
          <w:szCs w:val="20"/>
        </w:rPr>
      </w:pPr>
    </w:p>
    <w:p w:rsidR="009A3604" w:rsidRDefault="009A3604">
      <w:pPr>
        <w:numPr>
          <w:ilvl w:val="0"/>
          <w:numId w:val="4"/>
        </w:numPr>
        <w:tabs>
          <w:tab w:val="left" w:pos="3200"/>
        </w:tabs>
        <w:spacing w:line="235" w:lineRule="auto"/>
        <w:ind w:left="2900" w:hanging="7"/>
        <w:jc w:val="both"/>
        <w:rPr>
          <w:sz w:val="28"/>
          <w:szCs w:val="28"/>
        </w:rPr>
      </w:pPr>
      <w:r>
        <w:rPr>
          <w:sz w:val="28"/>
          <w:szCs w:val="28"/>
        </w:rPr>
        <w:t>совершенствование системы здоровьесберегающей деятельности учреждения, с учетом индивидуальных особенностей дошкольников;</w:t>
      </w:r>
    </w:p>
    <w:p w:rsidR="009A3604" w:rsidRDefault="009A3604">
      <w:pPr>
        <w:spacing w:line="299" w:lineRule="exact"/>
        <w:rPr>
          <w:sz w:val="28"/>
          <w:szCs w:val="28"/>
        </w:rPr>
      </w:pPr>
    </w:p>
    <w:p w:rsidR="009A3604" w:rsidRDefault="009A3604">
      <w:pPr>
        <w:numPr>
          <w:ilvl w:val="0"/>
          <w:numId w:val="4"/>
        </w:numPr>
        <w:tabs>
          <w:tab w:val="left" w:pos="3186"/>
        </w:tabs>
        <w:spacing w:line="233" w:lineRule="auto"/>
        <w:ind w:left="2900" w:hanging="7"/>
        <w:rPr>
          <w:sz w:val="28"/>
          <w:szCs w:val="28"/>
        </w:rPr>
      </w:pPr>
      <w:r>
        <w:rPr>
          <w:sz w:val="28"/>
          <w:szCs w:val="28"/>
        </w:rPr>
        <w:t>заключение договоров на проведение совместной деятельности с социальными партнёрами;</w:t>
      </w:r>
    </w:p>
    <w:p w:rsidR="009A3604" w:rsidRDefault="009A3604">
      <w:pPr>
        <w:spacing w:line="298" w:lineRule="exact"/>
        <w:rPr>
          <w:sz w:val="28"/>
          <w:szCs w:val="28"/>
        </w:rPr>
      </w:pPr>
    </w:p>
    <w:p w:rsidR="009A3604" w:rsidRDefault="009A3604">
      <w:pPr>
        <w:numPr>
          <w:ilvl w:val="0"/>
          <w:numId w:val="4"/>
        </w:numPr>
        <w:tabs>
          <w:tab w:val="left" w:pos="3205"/>
        </w:tabs>
        <w:spacing w:line="233" w:lineRule="auto"/>
        <w:ind w:left="2900" w:hanging="7"/>
        <w:jc w:val="both"/>
        <w:rPr>
          <w:sz w:val="28"/>
          <w:szCs w:val="28"/>
        </w:rPr>
      </w:pPr>
      <w:r>
        <w:rPr>
          <w:sz w:val="28"/>
          <w:szCs w:val="28"/>
        </w:rPr>
        <w:t>проведение совместных мероприятий, реализация общих проектов, программ с социальными партнерами;</w:t>
      </w:r>
    </w:p>
    <w:p w:rsidR="009A3604" w:rsidRDefault="009A3604">
      <w:pPr>
        <w:spacing w:line="298" w:lineRule="exact"/>
        <w:rPr>
          <w:sz w:val="28"/>
          <w:szCs w:val="28"/>
        </w:rPr>
      </w:pPr>
    </w:p>
    <w:p w:rsidR="009A3604" w:rsidRDefault="009A3604">
      <w:pPr>
        <w:numPr>
          <w:ilvl w:val="0"/>
          <w:numId w:val="4"/>
        </w:numPr>
        <w:tabs>
          <w:tab w:val="left" w:pos="3068"/>
        </w:tabs>
        <w:spacing w:line="235" w:lineRule="auto"/>
        <w:ind w:left="2900" w:hanging="7"/>
        <w:jc w:val="both"/>
        <w:rPr>
          <w:sz w:val="28"/>
          <w:szCs w:val="28"/>
        </w:rPr>
      </w:pPr>
      <w:r>
        <w:rPr>
          <w:sz w:val="28"/>
          <w:szCs w:val="28"/>
        </w:rPr>
        <w:t>создание условий для продуктивного общения детей и родителей на основе общего дела: семейные праздники, досуги, совместные кружки;</w:t>
      </w:r>
    </w:p>
    <w:p w:rsidR="009A3604" w:rsidRDefault="009A3604">
      <w:pPr>
        <w:spacing w:line="300" w:lineRule="exact"/>
        <w:rPr>
          <w:sz w:val="28"/>
          <w:szCs w:val="28"/>
        </w:rPr>
      </w:pPr>
    </w:p>
    <w:p w:rsidR="009A3604" w:rsidRDefault="009A3604">
      <w:pPr>
        <w:numPr>
          <w:ilvl w:val="1"/>
          <w:numId w:val="4"/>
        </w:numPr>
        <w:tabs>
          <w:tab w:val="left" w:pos="3231"/>
        </w:tabs>
        <w:spacing w:line="233" w:lineRule="auto"/>
        <w:ind w:left="2900" w:firstLine="63"/>
        <w:rPr>
          <w:sz w:val="28"/>
          <w:szCs w:val="28"/>
        </w:rPr>
      </w:pPr>
      <w:r>
        <w:rPr>
          <w:sz w:val="28"/>
          <w:szCs w:val="28"/>
        </w:rPr>
        <w:t xml:space="preserve">вовлеченность родителей в разнообразные формы взаимодействия с ДОУ составит к </w:t>
      </w:r>
      <w:smartTag w:uri="urn:schemas-microsoft-com:office:smarttags" w:element="metricconverter">
        <w:smartTagPr>
          <w:attr w:name="ProductID" w:val="2022 г"/>
        </w:smartTagPr>
        <w:r>
          <w:rPr>
            <w:sz w:val="28"/>
            <w:szCs w:val="28"/>
          </w:rPr>
          <w:t>2022 г</w:t>
        </w:r>
      </w:smartTag>
      <w:r>
        <w:rPr>
          <w:sz w:val="28"/>
          <w:szCs w:val="28"/>
        </w:rPr>
        <w:t>. - 60%;</w:t>
      </w:r>
    </w:p>
    <w:p w:rsidR="009A3604" w:rsidRDefault="009A3604">
      <w:pPr>
        <w:spacing w:line="298" w:lineRule="exact"/>
        <w:rPr>
          <w:sz w:val="28"/>
          <w:szCs w:val="28"/>
        </w:rPr>
      </w:pPr>
    </w:p>
    <w:p w:rsidR="009A3604" w:rsidRDefault="009A3604">
      <w:pPr>
        <w:numPr>
          <w:ilvl w:val="0"/>
          <w:numId w:val="4"/>
        </w:numPr>
        <w:tabs>
          <w:tab w:val="left" w:pos="3207"/>
        </w:tabs>
        <w:spacing w:line="235" w:lineRule="auto"/>
        <w:ind w:left="2900" w:hanging="7"/>
        <w:jc w:val="both"/>
        <w:rPr>
          <w:sz w:val="28"/>
          <w:szCs w:val="28"/>
        </w:rPr>
      </w:pPr>
      <w:r>
        <w:rPr>
          <w:sz w:val="28"/>
          <w:szCs w:val="28"/>
        </w:rPr>
        <w:t>создание информационно-коммуникативной среды посредством использования сайта ДОУ, трансляции опыта работы ДОУ в СМИ;</w:t>
      </w:r>
    </w:p>
    <w:p w:rsidR="009A3604" w:rsidRDefault="009A3604">
      <w:pPr>
        <w:spacing w:line="299" w:lineRule="exact"/>
        <w:rPr>
          <w:sz w:val="28"/>
          <w:szCs w:val="28"/>
        </w:rPr>
      </w:pPr>
    </w:p>
    <w:p w:rsidR="009A3604" w:rsidRDefault="009A3604">
      <w:pPr>
        <w:numPr>
          <w:ilvl w:val="0"/>
          <w:numId w:val="4"/>
        </w:numPr>
        <w:tabs>
          <w:tab w:val="left" w:pos="3397"/>
        </w:tabs>
        <w:spacing w:line="235" w:lineRule="auto"/>
        <w:ind w:left="2900" w:hanging="7"/>
        <w:jc w:val="both"/>
        <w:rPr>
          <w:sz w:val="28"/>
          <w:szCs w:val="28"/>
        </w:rPr>
      </w:pPr>
      <w:r>
        <w:rPr>
          <w:sz w:val="28"/>
          <w:szCs w:val="28"/>
        </w:rPr>
        <w:t>численность работников ДОУ, проходящих периодические медицинские осмотры – 72 чел. ежегодно;</w:t>
      </w:r>
    </w:p>
    <w:p w:rsidR="009A3604" w:rsidRDefault="009A3604">
      <w:pPr>
        <w:spacing w:line="300" w:lineRule="exact"/>
        <w:rPr>
          <w:sz w:val="28"/>
          <w:szCs w:val="28"/>
        </w:rPr>
      </w:pPr>
    </w:p>
    <w:p w:rsidR="009A3604" w:rsidRDefault="009A3604">
      <w:pPr>
        <w:numPr>
          <w:ilvl w:val="0"/>
          <w:numId w:val="4"/>
        </w:numPr>
        <w:tabs>
          <w:tab w:val="left" w:pos="3116"/>
        </w:tabs>
        <w:spacing w:line="267" w:lineRule="auto"/>
        <w:ind w:left="2900" w:hanging="7"/>
        <w:rPr>
          <w:sz w:val="28"/>
          <w:szCs w:val="28"/>
        </w:rPr>
      </w:pPr>
      <w:r>
        <w:rPr>
          <w:sz w:val="28"/>
          <w:szCs w:val="28"/>
        </w:rPr>
        <w:t>изучение работниками МБДОУ минимума пожарно-технических знаний;</w:t>
      </w:r>
    </w:p>
    <w:p w:rsidR="009A3604" w:rsidRDefault="009A3604">
      <w:pPr>
        <w:spacing w:line="303" w:lineRule="exact"/>
        <w:rPr>
          <w:sz w:val="28"/>
          <w:szCs w:val="28"/>
        </w:rPr>
      </w:pPr>
    </w:p>
    <w:p w:rsidR="009A3604" w:rsidRDefault="009A3604">
      <w:pPr>
        <w:numPr>
          <w:ilvl w:val="0"/>
          <w:numId w:val="4"/>
        </w:numPr>
        <w:tabs>
          <w:tab w:val="left" w:pos="3229"/>
        </w:tabs>
        <w:spacing w:line="236" w:lineRule="auto"/>
        <w:ind w:left="2900" w:hanging="7"/>
        <w:jc w:val="both"/>
        <w:rPr>
          <w:sz w:val="28"/>
          <w:szCs w:val="28"/>
        </w:rPr>
      </w:pPr>
      <w:r>
        <w:rPr>
          <w:sz w:val="28"/>
          <w:szCs w:val="28"/>
        </w:rPr>
        <w:t>численность работников учреждения, обученных мерам пожарной безопасности – 3 чел. (1 чел. ежегодно);</w:t>
      </w:r>
    </w:p>
    <w:p w:rsidR="009A3604" w:rsidRDefault="009A3604">
      <w:pPr>
        <w:spacing w:line="298" w:lineRule="exact"/>
        <w:rPr>
          <w:sz w:val="28"/>
          <w:szCs w:val="28"/>
        </w:rPr>
      </w:pPr>
    </w:p>
    <w:p w:rsidR="009A3604" w:rsidRDefault="009A3604">
      <w:pPr>
        <w:numPr>
          <w:ilvl w:val="0"/>
          <w:numId w:val="4"/>
        </w:numPr>
        <w:tabs>
          <w:tab w:val="left" w:pos="3217"/>
        </w:tabs>
        <w:spacing w:line="233" w:lineRule="auto"/>
        <w:ind w:left="2900" w:hanging="7"/>
        <w:rPr>
          <w:sz w:val="28"/>
          <w:szCs w:val="28"/>
        </w:rPr>
      </w:pPr>
      <w:r>
        <w:rPr>
          <w:sz w:val="28"/>
          <w:szCs w:val="28"/>
        </w:rPr>
        <w:t>осуществление мониторинга сигналов удаленных систем автоматической пожарной сигнализации;</w:t>
      </w:r>
    </w:p>
    <w:p w:rsidR="009A3604" w:rsidRDefault="009A3604">
      <w:pPr>
        <w:spacing w:line="298" w:lineRule="exact"/>
        <w:rPr>
          <w:sz w:val="28"/>
          <w:szCs w:val="28"/>
        </w:rPr>
      </w:pPr>
    </w:p>
    <w:p w:rsidR="009A3604" w:rsidRDefault="009A3604">
      <w:pPr>
        <w:numPr>
          <w:ilvl w:val="0"/>
          <w:numId w:val="4"/>
        </w:numPr>
        <w:tabs>
          <w:tab w:val="left" w:pos="3255"/>
        </w:tabs>
        <w:spacing w:line="237" w:lineRule="auto"/>
        <w:ind w:left="2900" w:hanging="7"/>
        <w:jc w:val="both"/>
        <w:rPr>
          <w:sz w:val="28"/>
          <w:szCs w:val="28"/>
        </w:rPr>
      </w:pPr>
      <w:r>
        <w:rPr>
          <w:sz w:val="28"/>
          <w:szCs w:val="28"/>
        </w:rPr>
        <w:t>перезарядка первичных средств пожаротушения огнетушителей - 16 ед. ежегодно. Количество приобретенных средств индивидуальной защиты органов дыхания – 50 ед.:2019 г. - 10 ед., 2020 г. - 10</w:t>
      </w:r>
    </w:p>
    <w:p w:rsidR="009A3604" w:rsidRDefault="009A3604">
      <w:pPr>
        <w:spacing w:line="2" w:lineRule="exact"/>
        <w:rPr>
          <w:sz w:val="28"/>
          <w:szCs w:val="28"/>
        </w:rPr>
      </w:pPr>
    </w:p>
    <w:p w:rsidR="009A3604" w:rsidRDefault="009A3604">
      <w:pPr>
        <w:spacing w:line="237" w:lineRule="auto"/>
        <w:ind w:left="2900"/>
        <w:rPr>
          <w:sz w:val="28"/>
          <w:szCs w:val="28"/>
        </w:rPr>
      </w:pPr>
      <w:r>
        <w:rPr>
          <w:sz w:val="28"/>
          <w:szCs w:val="28"/>
        </w:rPr>
        <w:t>ед., 2021 г. - 15 ед., 2022 г. - 15 ед.;</w:t>
      </w:r>
    </w:p>
    <w:p w:rsidR="009A3604" w:rsidRDefault="009A3604">
      <w:pPr>
        <w:spacing w:line="297" w:lineRule="exact"/>
        <w:rPr>
          <w:sz w:val="28"/>
          <w:szCs w:val="28"/>
        </w:rPr>
      </w:pPr>
    </w:p>
    <w:p w:rsidR="009A3604" w:rsidRDefault="009A3604">
      <w:pPr>
        <w:numPr>
          <w:ilvl w:val="0"/>
          <w:numId w:val="4"/>
        </w:numPr>
        <w:tabs>
          <w:tab w:val="left" w:pos="3176"/>
        </w:tabs>
        <w:spacing w:line="234" w:lineRule="auto"/>
        <w:ind w:left="2900" w:hanging="7"/>
        <w:jc w:val="both"/>
        <w:rPr>
          <w:sz w:val="28"/>
          <w:szCs w:val="28"/>
        </w:rPr>
      </w:pPr>
      <w:r>
        <w:rPr>
          <w:sz w:val="28"/>
          <w:szCs w:val="28"/>
        </w:rPr>
        <w:t>проведение ремонта и обслуживание технических средств охраны объектов в общем количестве</w:t>
      </w:r>
    </w:p>
    <w:p w:rsidR="009A3604" w:rsidRDefault="009A3604">
      <w:pPr>
        <w:spacing w:line="20" w:lineRule="exact"/>
        <w:rPr>
          <w:sz w:val="20"/>
          <w:szCs w:val="20"/>
        </w:rPr>
      </w:pPr>
      <w:r>
        <w:rPr>
          <w:noProof/>
        </w:rPr>
        <w:pict>
          <v:rect id="Shape 97" o:spid="_x0000_s1122" style="position:absolute;margin-left:11.85pt;margin-top:1.15pt;width:1pt;height:1pt;z-index:-251606528;visibility:visible;mso-wrap-distance-left:0;mso-wrap-distance-right:0" o:allowincell="f" fillcolor="#f0f0f0" stroked="f"/>
        </w:pict>
      </w:r>
      <w:r>
        <w:rPr>
          <w:noProof/>
        </w:rPr>
        <w:pict>
          <v:line id="Shape 98" o:spid="_x0000_s1123" style="position:absolute;z-index:251635200;visibility:visible;mso-wrap-distance-left:0;mso-wrap-distance-right:0" from="12pt,1.65pt" to="482pt,1.65pt" o:allowincell="f" strokecolor="#a0a0a0" strokeweight=".25397mm"/>
        </w:pict>
      </w:r>
    </w:p>
    <w:p w:rsidR="009A3604" w:rsidRDefault="009A3604">
      <w:pPr>
        <w:sectPr w:rsidR="009A3604">
          <w:pgSz w:w="11900" w:h="16838"/>
          <w:pgMar w:top="1154" w:right="846" w:bottom="1037" w:left="1440" w:header="0" w:footer="0" w:gutter="0"/>
          <w:cols w:space="720" w:equalWidth="0">
            <w:col w:w="9620"/>
          </w:cols>
        </w:sectPr>
      </w:pPr>
    </w:p>
    <w:p w:rsidR="009A3604" w:rsidRDefault="009A3604">
      <w:pPr>
        <w:ind w:left="2900"/>
        <w:rPr>
          <w:sz w:val="20"/>
          <w:szCs w:val="20"/>
        </w:rPr>
      </w:pPr>
      <w:r>
        <w:rPr>
          <w:noProof/>
        </w:rPr>
        <w:pict>
          <v:rect id="Shape 99" o:spid="_x0000_s1124" style="position:absolute;left:0;text-align:left;margin-left:83.85pt;margin-top:56.6pt;width:1pt;height:1.6pt;z-index:-251605504;visibility:visible;mso-wrap-distance-left:0;mso-wrap-distance-right:0;mso-position-horizontal-relative:page;mso-position-vertical-relative:page" o:allowincell="f" fillcolor="#f0f0f0" stroked="f">
            <w10:wrap anchorx="page" anchory="page"/>
          </v:rect>
        </w:pict>
      </w:r>
      <w:r>
        <w:rPr>
          <w:noProof/>
        </w:rPr>
        <w:pict>
          <v:rect id="Shape 100" o:spid="_x0000_s1125" style="position:absolute;left:0;text-align:left;margin-left:553.15pt;margin-top:56.6pt;width:1pt;height:1.6pt;z-index:-251604480;visibility:visible;mso-wrap-distance-left:0;mso-wrap-distance-right:0;mso-position-horizontal-relative:page;mso-position-vertical-relative:page" o:allowincell="f" fillcolor="#a0a0a0" stroked="f">
            <w10:wrap anchorx="page" anchory="page"/>
          </v:rect>
        </w:pict>
      </w:r>
      <w:r>
        <w:rPr>
          <w:noProof/>
        </w:rPr>
        <w:pict>
          <v:line id="Shape 101" o:spid="_x0000_s1126" style="position:absolute;left:0;text-align:left;z-index:251636224;visibility:visible;mso-wrap-distance-left:0;mso-wrap-distance-right:0;mso-position-horizontal-relative:page;mso-position-vertical-relative:page" from="84.7pt,56.95pt" to="554pt,56.95pt" o:allowincell="f" strokecolor="#f0f0f0" strokeweight=".72pt">
            <w10:wrap anchorx="page" anchory="page"/>
          </v:line>
        </w:pict>
      </w:r>
      <w:r>
        <w:rPr>
          <w:noProof/>
        </w:rPr>
        <w:pict>
          <v:rect id="Shape 102" o:spid="_x0000_s1127" style="position:absolute;left:0;text-align:left;margin-left:214.9pt;margin-top:57.3pt;width:1.05pt;height:1.05pt;z-index:-251603456;visibility:visible;mso-wrap-distance-left:0;mso-wrap-distance-right:0;mso-position-horizontal-relative:page;mso-position-vertical-relative:page" o:allowincell="f" fillcolor="#f0f0f0" stroked="f">
            <w10:wrap anchorx="page" anchory="page"/>
          </v:rect>
        </w:pict>
      </w:r>
      <w:r>
        <w:rPr>
          <w:noProof/>
        </w:rPr>
        <w:pict>
          <v:rect id="Shape 103" o:spid="_x0000_s1128" style="position:absolute;left:0;text-align:left;margin-left:84.35pt;margin-top:57.3pt;width:131.45pt;height:1.05pt;z-index:-251602432;visibility:visible;mso-wrap-distance-left:0;mso-wrap-distance-right:0;mso-position-horizontal-relative:page;mso-position-vertical-relative:page" o:allowincell="f" fillcolor="#a0a0a0" stroked="f">
            <w10:wrap anchorx="page" anchory="page"/>
          </v:rect>
        </w:pict>
      </w:r>
      <w:r>
        <w:rPr>
          <w:noProof/>
        </w:rPr>
        <w:pict>
          <v:rect id="Shape 104" o:spid="_x0000_s1129" style="position:absolute;left:0;text-align:left;margin-left:84.2pt;margin-top:775.5pt;width:1.05pt;height:1pt;z-index:-251601408;visibility:visible;mso-wrap-distance-left:0;mso-wrap-distance-right:0;mso-position-horizontal-relative:page;mso-position-vertical-relative:page" o:allowincell="f" fillcolor="#a0a0a0" stroked="f">
            <w10:wrap anchorx="page" anchory="page"/>
          </v:rect>
        </w:pict>
      </w:r>
      <w:r>
        <w:rPr>
          <w:noProof/>
        </w:rPr>
        <w:pict>
          <v:rect id="Shape 105" o:spid="_x0000_s1130" style="position:absolute;left:0;text-align:left;margin-left:84pt;margin-top:775.5pt;width:131.8pt;height:1pt;z-index:-251600384;visibility:visible;mso-wrap-distance-left:0;mso-wrap-distance-right:0;mso-position-horizontal-relative:page;mso-position-vertical-relative:page" o:allowincell="f" fillcolor="#f0f0f0" stroked="f">
            <w10:wrap anchorx="page" anchory="page"/>
          </v:rect>
        </w:pict>
      </w:r>
      <w:r>
        <w:rPr>
          <w:noProof/>
        </w:rPr>
        <w:pict>
          <v:line id="Shape 106" o:spid="_x0000_s1131" style="position:absolute;left:0;text-align:left;z-index:251637248;visibility:visible;mso-wrap-distance-left:0;mso-wrap-distance-right:0;mso-position-horizontal-relative:page;mso-position-vertical-relative:page" from="84.7pt,57.45pt" to="84.7pt,775.65pt" o:allowincell="f" strokecolor="#a0a0a0" strokeweight=".25397mm">
            <w10:wrap anchorx="page" anchory="page"/>
          </v:line>
        </w:pict>
      </w:r>
      <w:r>
        <w:rPr>
          <w:noProof/>
        </w:rPr>
        <w:pict>
          <v:line id="Shape 107" o:spid="_x0000_s1132" style="position:absolute;left:0;text-align:left;z-index:251638272;visibility:visible;mso-wrap-distance-left:0;mso-wrap-distance-right:0;mso-position-horizontal-relative:page;mso-position-vertical-relative:page" from="215.45pt,58.15pt" to="215.45pt,775.65pt" o:allowincell="f" strokecolor="#f0f0f0" strokeweight=".72pt">
            <w10:wrap anchorx="page" anchory="page"/>
          </v:line>
        </w:pict>
      </w:r>
      <w:r>
        <w:rPr>
          <w:noProof/>
        </w:rPr>
        <w:pict>
          <v:line id="Shape 108" o:spid="_x0000_s1133" style="position:absolute;left:0;text-align:left;z-index:251639296;visibility:visible;mso-wrap-distance-left:0;mso-wrap-distance-right:0;mso-position-horizontal-relative:page;mso-position-vertical-relative:page" from="84.35pt,58.15pt" to="84.35pt,776.45pt" o:allowincell="f" strokecolor="#f0f0f0" strokeweight=".72pt">
            <w10:wrap anchorx="page" anchory="page"/>
          </v:line>
        </w:pict>
      </w:r>
      <w:r>
        <w:rPr>
          <w:noProof/>
        </w:rPr>
        <w:pict>
          <v:rect id="Shape 109" o:spid="_x0000_s1134" style="position:absolute;left:0;text-align:left;margin-left:552.75pt;margin-top:57.3pt;width:1.05pt;height:1.05pt;z-index:-251599360;visibility:visible;mso-wrap-distance-left:0;mso-wrap-distance-right:0;mso-position-horizontal-relative:page;mso-position-vertical-relative:page" o:allowincell="f" fillcolor="#f0f0f0" stroked="f">
            <w10:wrap anchorx="page" anchory="page"/>
          </v:rect>
        </w:pict>
      </w:r>
      <w:r>
        <w:rPr>
          <w:noProof/>
        </w:rPr>
        <w:pict>
          <v:line id="Shape 110" o:spid="_x0000_s1135" style="position:absolute;left:0;text-align:left;z-index:251640320;visibility:visible;mso-wrap-distance-left:0;mso-wrap-distance-right:0;mso-position-horizontal-relative:page;mso-position-vertical-relative:page" from="215.9pt,57.8pt" to="554pt,57.8pt" o:allowincell="f" strokecolor="#a0a0a0" strokeweight=".72pt">
            <w10:wrap anchorx="page" anchory="page"/>
          </v:line>
        </w:pict>
      </w:r>
      <w:r>
        <w:rPr>
          <w:noProof/>
        </w:rPr>
        <w:pict>
          <v:rect id="Shape 111" o:spid="_x0000_s1136" style="position:absolute;left:0;text-align:left;margin-left:215.75pt;margin-top:775.5pt;width:1.05pt;height:1pt;z-index:-251598336;visibility:visible;mso-wrap-distance-left:0;mso-wrap-distance-right:0;mso-position-horizontal-relative:page;mso-position-vertical-relative:page" o:allowincell="f" fillcolor="#a0a0a0" stroked="f">
            <w10:wrap anchorx="page" anchory="page"/>
          </v:rect>
        </w:pict>
      </w:r>
      <w:r>
        <w:rPr>
          <w:noProof/>
        </w:rPr>
        <w:pict>
          <v:line id="Shape 112" o:spid="_x0000_s1137" style="position:absolute;left:0;text-align:left;z-index:251641344;visibility:visible;mso-wrap-distance-left:0;mso-wrap-distance-right:0;mso-position-horizontal-relative:page;mso-position-vertical-relative:page" from="215.9pt,776pt" to="553.65pt,776pt" o:allowincell="f" strokecolor="#f0f0f0" strokeweight=".25397mm">
            <w10:wrap anchorx="page" anchory="page"/>
          </v:line>
        </w:pict>
      </w:r>
      <w:r>
        <w:rPr>
          <w:noProof/>
        </w:rPr>
        <w:pict>
          <v:line id="Shape 113" o:spid="_x0000_s1138" style="position:absolute;left:0;text-align:left;z-index:251642368;visibility:visible;mso-wrap-distance-left:0;mso-wrap-distance-right:0;mso-position-horizontal-relative:page;mso-position-vertical-relative:page" from="216.25pt,57.45pt" to="216.25pt,775.65pt" o:allowincell="f" strokecolor="#a0a0a0" strokeweight=".72pt">
            <w10:wrap anchorx="page" anchory="page"/>
          </v:line>
        </w:pict>
      </w:r>
      <w:r>
        <w:rPr>
          <w:noProof/>
        </w:rPr>
        <w:pict>
          <v:line id="Shape 114" o:spid="_x0000_s1139" style="position:absolute;left:0;text-align:left;z-index:251643392;visibility:visible;mso-wrap-distance-left:0;mso-wrap-distance-right:0;mso-position-horizontal-relative:page;mso-position-vertical-relative:page" from="553.3pt,58.15pt" to="553.3pt,776.35pt" o:allowincell="f" strokecolor="#f0f0f0" strokeweight=".25397mm">
            <w10:wrap anchorx="page" anchory="page"/>
          </v:line>
        </w:pict>
      </w:r>
      <w:r>
        <w:rPr>
          <w:noProof/>
        </w:rPr>
        <w:pict>
          <v:line id="Shape 115" o:spid="_x0000_s1140" style="position:absolute;left:0;text-align:left;z-index:251644416;visibility:visible;mso-wrap-distance-left:0;mso-wrap-distance-right:0;mso-position-horizontal-relative:page;mso-position-vertical-relative:page" from="553.65pt,57.45pt" to="553.65pt,777.2pt" o:allowincell="f" strokecolor="#a0a0a0" strokeweight=".25397mm">
            <w10:wrap anchorx="page" anchory="page"/>
          </v:line>
        </w:pict>
      </w:r>
      <w:r>
        <w:rPr>
          <w:sz w:val="28"/>
          <w:szCs w:val="28"/>
        </w:rPr>
        <w:t>проведенных мероприятий - по 4 ежегодно;</w:t>
      </w:r>
    </w:p>
    <w:p w:rsidR="009A3604" w:rsidRDefault="009A3604">
      <w:pPr>
        <w:spacing w:line="297" w:lineRule="exact"/>
        <w:rPr>
          <w:sz w:val="20"/>
          <w:szCs w:val="20"/>
        </w:rPr>
      </w:pPr>
    </w:p>
    <w:p w:rsidR="009A3604" w:rsidRDefault="009A3604">
      <w:pPr>
        <w:numPr>
          <w:ilvl w:val="0"/>
          <w:numId w:val="5"/>
        </w:numPr>
        <w:tabs>
          <w:tab w:val="left" w:pos="3284"/>
        </w:tabs>
        <w:spacing w:line="233" w:lineRule="auto"/>
        <w:ind w:left="2900" w:hanging="7"/>
        <w:rPr>
          <w:sz w:val="28"/>
          <w:szCs w:val="28"/>
        </w:rPr>
      </w:pPr>
      <w:r>
        <w:rPr>
          <w:sz w:val="28"/>
          <w:szCs w:val="28"/>
        </w:rPr>
        <w:t>проведение мероприятий по обслуживанию и оснащению здания средствами связи - 100% ежегодно;</w:t>
      </w:r>
    </w:p>
    <w:p w:rsidR="009A3604" w:rsidRDefault="009A3604">
      <w:pPr>
        <w:spacing w:line="298" w:lineRule="exact"/>
        <w:rPr>
          <w:sz w:val="28"/>
          <w:szCs w:val="28"/>
        </w:rPr>
      </w:pPr>
    </w:p>
    <w:p w:rsidR="009A3604" w:rsidRDefault="009A3604">
      <w:pPr>
        <w:numPr>
          <w:ilvl w:val="0"/>
          <w:numId w:val="5"/>
        </w:numPr>
        <w:tabs>
          <w:tab w:val="left" w:pos="3462"/>
        </w:tabs>
        <w:spacing w:line="235" w:lineRule="auto"/>
        <w:ind w:left="2900" w:hanging="7"/>
        <w:jc w:val="both"/>
        <w:rPr>
          <w:sz w:val="28"/>
          <w:szCs w:val="28"/>
        </w:rPr>
      </w:pPr>
      <w:r>
        <w:rPr>
          <w:sz w:val="28"/>
          <w:szCs w:val="28"/>
        </w:rPr>
        <w:t>осуществление мероприятий по проверке функционирования вентиляционных систем 100% ежегодно;</w:t>
      </w:r>
    </w:p>
    <w:p w:rsidR="009A3604" w:rsidRDefault="009A3604">
      <w:pPr>
        <w:spacing w:line="299" w:lineRule="exact"/>
        <w:rPr>
          <w:sz w:val="28"/>
          <w:szCs w:val="28"/>
        </w:rPr>
      </w:pPr>
    </w:p>
    <w:p w:rsidR="009A3604" w:rsidRDefault="009A3604">
      <w:pPr>
        <w:numPr>
          <w:ilvl w:val="0"/>
          <w:numId w:val="5"/>
        </w:numPr>
        <w:tabs>
          <w:tab w:val="left" w:pos="3646"/>
        </w:tabs>
        <w:spacing w:line="235" w:lineRule="auto"/>
        <w:ind w:left="2900" w:hanging="7"/>
        <w:jc w:val="both"/>
        <w:rPr>
          <w:sz w:val="28"/>
          <w:szCs w:val="28"/>
        </w:rPr>
      </w:pPr>
      <w:r>
        <w:rPr>
          <w:sz w:val="28"/>
          <w:szCs w:val="28"/>
        </w:rPr>
        <w:t>обеспечение санитарно-эпидемиологической безопасности, осуществление мероприятий 100% ежегодно.</w:t>
      </w:r>
    </w:p>
    <w:p w:rsidR="009A3604" w:rsidRDefault="009A3604">
      <w:pPr>
        <w:spacing w:line="299" w:lineRule="exact"/>
        <w:rPr>
          <w:sz w:val="28"/>
          <w:szCs w:val="28"/>
        </w:rPr>
      </w:pPr>
    </w:p>
    <w:p w:rsidR="009A3604" w:rsidRDefault="009A3604">
      <w:pPr>
        <w:numPr>
          <w:ilvl w:val="0"/>
          <w:numId w:val="5"/>
        </w:numPr>
        <w:tabs>
          <w:tab w:val="left" w:pos="3063"/>
        </w:tabs>
        <w:spacing w:line="247" w:lineRule="auto"/>
        <w:ind w:left="2900" w:right="20" w:hanging="7"/>
        <w:rPr>
          <w:sz w:val="27"/>
          <w:szCs w:val="27"/>
        </w:rPr>
      </w:pPr>
      <w:r>
        <w:rPr>
          <w:sz w:val="27"/>
          <w:szCs w:val="27"/>
        </w:rPr>
        <w:t>модернизировать материально-техническую базу, приблизить обеспеченность материально-техническими ресурсами в соответствии с ФГОС ДО к 90%;</w:t>
      </w:r>
    </w:p>
    <w:p w:rsidR="009A3604" w:rsidRDefault="009A3604">
      <w:pPr>
        <w:spacing w:line="287" w:lineRule="exact"/>
        <w:rPr>
          <w:sz w:val="27"/>
          <w:szCs w:val="27"/>
        </w:rPr>
      </w:pPr>
    </w:p>
    <w:p w:rsidR="009A3604" w:rsidRDefault="009A3604">
      <w:pPr>
        <w:numPr>
          <w:ilvl w:val="0"/>
          <w:numId w:val="5"/>
        </w:numPr>
        <w:tabs>
          <w:tab w:val="left" w:pos="3063"/>
        </w:tabs>
        <w:spacing w:line="237" w:lineRule="auto"/>
        <w:ind w:left="2900" w:right="180" w:hanging="7"/>
        <w:rPr>
          <w:sz w:val="28"/>
          <w:szCs w:val="28"/>
        </w:rPr>
      </w:pPr>
      <w:r>
        <w:rPr>
          <w:sz w:val="28"/>
          <w:szCs w:val="28"/>
        </w:rPr>
        <w:t>увеличить долю использования информационно-коммуникативных технологий (далее-ИКТ) в воспитательно-образовательном процессе с детьми до</w:t>
      </w:r>
    </w:p>
    <w:p w:rsidR="009A3604" w:rsidRDefault="009A3604">
      <w:pPr>
        <w:spacing w:line="237" w:lineRule="auto"/>
        <w:ind w:left="2900"/>
        <w:rPr>
          <w:sz w:val="28"/>
          <w:szCs w:val="28"/>
        </w:rPr>
      </w:pPr>
      <w:r>
        <w:rPr>
          <w:sz w:val="28"/>
          <w:szCs w:val="28"/>
        </w:rPr>
        <w:t>80%;</w:t>
      </w:r>
    </w:p>
    <w:p w:rsidR="009A3604" w:rsidRDefault="009A3604">
      <w:pPr>
        <w:spacing w:line="295" w:lineRule="exact"/>
        <w:rPr>
          <w:sz w:val="28"/>
          <w:szCs w:val="28"/>
        </w:rPr>
      </w:pPr>
    </w:p>
    <w:p w:rsidR="009A3604" w:rsidRDefault="009A3604">
      <w:pPr>
        <w:numPr>
          <w:ilvl w:val="0"/>
          <w:numId w:val="5"/>
        </w:numPr>
        <w:tabs>
          <w:tab w:val="left" w:pos="3063"/>
        </w:tabs>
        <w:spacing w:line="234" w:lineRule="auto"/>
        <w:ind w:left="2900" w:right="20" w:hanging="7"/>
        <w:rPr>
          <w:sz w:val="28"/>
          <w:szCs w:val="28"/>
        </w:rPr>
      </w:pPr>
      <w:r>
        <w:rPr>
          <w:sz w:val="28"/>
          <w:szCs w:val="28"/>
        </w:rPr>
        <w:t>обеспечить охват не менее 95% воспитанников 5-7 лет дополнительным образованием;</w:t>
      </w:r>
    </w:p>
    <w:p w:rsidR="009A3604" w:rsidRDefault="009A3604">
      <w:pPr>
        <w:spacing w:line="296" w:lineRule="exact"/>
        <w:rPr>
          <w:sz w:val="28"/>
          <w:szCs w:val="28"/>
        </w:rPr>
      </w:pPr>
    </w:p>
    <w:p w:rsidR="009A3604" w:rsidRDefault="009A3604">
      <w:pPr>
        <w:numPr>
          <w:ilvl w:val="1"/>
          <w:numId w:val="5"/>
        </w:numPr>
        <w:tabs>
          <w:tab w:val="left" w:pos="3133"/>
        </w:tabs>
        <w:spacing w:line="248" w:lineRule="auto"/>
        <w:ind w:left="2900" w:right="440" w:firstLine="63"/>
        <w:rPr>
          <w:sz w:val="27"/>
          <w:szCs w:val="27"/>
        </w:rPr>
      </w:pPr>
      <w:r>
        <w:rPr>
          <w:sz w:val="27"/>
          <w:szCs w:val="27"/>
        </w:rPr>
        <w:t>создать оптимальные условия для организации образовательного процесса с детьми с ОВЗ и детьми инвалидами, для реализации мероприятий по ИПРА (индивидуальная программа реабилитации и абилитации) ребенка-инвалида ( 4 ребенка);</w:t>
      </w:r>
    </w:p>
    <w:p w:rsidR="009A3604" w:rsidRDefault="009A3604">
      <w:pPr>
        <w:spacing w:line="287" w:lineRule="exact"/>
        <w:rPr>
          <w:sz w:val="27"/>
          <w:szCs w:val="27"/>
        </w:rPr>
      </w:pPr>
    </w:p>
    <w:p w:rsidR="009A3604" w:rsidRDefault="009A3604">
      <w:pPr>
        <w:numPr>
          <w:ilvl w:val="1"/>
          <w:numId w:val="5"/>
        </w:numPr>
        <w:tabs>
          <w:tab w:val="left" w:pos="3135"/>
        </w:tabs>
        <w:spacing w:line="235" w:lineRule="auto"/>
        <w:ind w:left="2900" w:right="80" w:firstLine="63"/>
        <w:rPr>
          <w:sz w:val="28"/>
          <w:szCs w:val="28"/>
        </w:rPr>
      </w:pPr>
      <w:r>
        <w:rPr>
          <w:sz w:val="28"/>
          <w:szCs w:val="28"/>
        </w:rPr>
        <w:t>увеличить количество воспитанников, принимающих участие в конкурсах, выставках, смотрах на разных уровнях к 2021 году до 50%;</w:t>
      </w:r>
    </w:p>
    <w:p w:rsidR="009A3604" w:rsidRDefault="009A3604">
      <w:pPr>
        <w:spacing w:line="286" w:lineRule="exact"/>
        <w:rPr>
          <w:sz w:val="28"/>
          <w:szCs w:val="28"/>
        </w:rPr>
      </w:pPr>
    </w:p>
    <w:p w:rsidR="009A3604" w:rsidRDefault="009A3604">
      <w:pPr>
        <w:numPr>
          <w:ilvl w:val="1"/>
          <w:numId w:val="5"/>
        </w:numPr>
        <w:tabs>
          <w:tab w:val="left" w:pos="3120"/>
        </w:tabs>
        <w:ind w:left="3120" w:hanging="157"/>
        <w:rPr>
          <w:sz w:val="28"/>
          <w:szCs w:val="28"/>
        </w:rPr>
      </w:pPr>
      <w:r>
        <w:rPr>
          <w:sz w:val="28"/>
          <w:szCs w:val="28"/>
        </w:rPr>
        <w:t>обеспечить стабильность педагогического состава</w:t>
      </w:r>
    </w:p>
    <w:p w:rsidR="009A3604" w:rsidRDefault="009A3604">
      <w:pPr>
        <w:spacing w:line="237" w:lineRule="auto"/>
        <w:ind w:left="2900"/>
        <w:rPr>
          <w:sz w:val="20"/>
          <w:szCs w:val="20"/>
        </w:rPr>
      </w:pPr>
      <w:r>
        <w:rPr>
          <w:sz w:val="28"/>
          <w:szCs w:val="28"/>
        </w:rPr>
        <w:t>(100% укомплектованности штатов);</w:t>
      </w:r>
    </w:p>
    <w:p w:rsidR="009A3604" w:rsidRDefault="009A3604">
      <w:pPr>
        <w:spacing w:line="298" w:lineRule="exact"/>
        <w:rPr>
          <w:sz w:val="20"/>
          <w:szCs w:val="20"/>
        </w:rPr>
      </w:pPr>
    </w:p>
    <w:p w:rsidR="009A3604" w:rsidRDefault="009A3604">
      <w:pPr>
        <w:numPr>
          <w:ilvl w:val="0"/>
          <w:numId w:val="6"/>
        </w:numPr>
        <w:tabs>
          <w:tab w:val="left" w:pos="3135"/>
        </w:tabs>
        <w:spacing w:line="238" w:lineRule="auto"/>
        <w:ind w:left="2900" w:right="300" w:firstLine="63"/>
        <w:rPr>
          <w:sz w:val="28"/>
          <w:szCs w:val="28"/>
        </w:rPr>
      </w:pPr>
      <w:r>
        <w:rPr>
          <w:sz w:val="28"/>
          <w:szCs w:val="28"/>
        </w:rPr>
        <w:t>увеличить долю педагогов, внедряющих инновационную, проектную, исследовательскую, творческую деятельность через участие в конкурсах профессионального мастерства, семинарах, педагогических мастерских, смотрах, других формах методической работы до 70 %;</w:t>
      </w:r>
    </w:p>
    <w:p w:rsidR="009A3604" w:rsidRDefault="009A3604">
      <w:pPr>
        <w:spacing w:line="283" w:lineRule="exact"/>
        <w:rPr>
          <w:sz w:val="28"/>
          <w:szCs w:val="28"/>
        </w:rPr>
      </w:pPr>
    </w:p>
    <w:p w:rsidR="009A3604" w:rsidRDefault="009A3604">
      <w:pPr>
        <w:numPr>
          <w:ilvl w:val="0"/>
          <w:numId w:val="6"/>
        </w:numPr>
        <w:tabs>
          <w:tab w:val="left" w:pos="3120"/>
        </w:tabs>
        <w:ind w:left="3120" w:hanging="157"/>
        <w:rPr>
          <w:sz w:val="28"/>
          <w:szCs w:val="28"/>
        </w:rPr>
      </w:pPr>
      <w:r>
        <w:rPr>
          <w:sz w:val="28"/>
          <w:szCs w:val="28"/>
        </w:rPr>
        <w:t>увеличить количество молодых специалистов,</w:t>
      </w:r>
    </w:p>
    <w:p w:rsidR="009A3604" w:rsidRDefault="009A3604">
      <w:pPr>
        <w:spacing w:line="20" w:lineRule="exact"/>
        <w:rPr>
          <w:sz w:val="20"/>
          <w:szCs w:val="20"/>
        </w:rPr>
      </w:pPr>
      <w:r>
        <w:rPr>
          <w:noProof/>
        </w:rPr>
        <w:pict>
          <v:rect id="Shape 116" o:spid="_x0000_s1141" style="position:absolute;margin-left:11.85pt;margin-top:.9pt;width:1pt;height:1pt;z-index:-251597312;visibility:visible;mso-wrap-distance-left:0;mso-wrap-distance-right:0" o:allowincell="f" fillcolor="#f0f0f0" stroked="f"/>
        </w:pict>
      </w:r>
      <w:r>
        <w:rPr>
          <w:noProof/>
        </w:rPr>
        <w:pict>
          <v:line id="Shape 117" o:spid="_x0000_s1142" style="position:absolute;z-index:251645440;visibility:visible;mso-wrap-distance-left:0;mso-wrap-distance-right:0" from="12pt,1.4pt" to="482pt,1.4pt" o:allowincell="f" strokecolor="#a0a0a0" strokeweight=".25397mm"/>
        </w:pict>
      </w:r>
    </w:p>
    <w:p w:rsidR="009A3604" w:rsidRDefault="009A3604">
      <w:pPr>
        <w:sectPr w:rsidR="009A3604">
          <w:pgSz w:w="11900" w:h="16838"/>
          <w:pgMar w:top="1154" w:right="846" w:bottom="766" w:left="1440" w:header="0" w:footer="0" w:gutter="0"/>
          <w:cols w:space="720" w:equalWidth="0">
            <w:col w:w="9620"/>
          </w:cols>
        </w:sectPr>
      </w:pPr>
    </w:p>
    <w:p w:rsidR="009A3604" w:rsidRDefault="009A3604">
      <w:pPr>
        <w:spacing w:line="233" w:lineRule="auto"/>
        <w:ind w:left="2900" w:right="260"/>
        <w:rPr>
          <w:sz w:val="20"/>
          <w:szCs w:val="20"/>
        </w:rPr>
      </w:pPr>
      <w:r>
        <w:rPr>
          <w:noProof/>
        </w:rPr>
        <w:pict>
          <v:line id="Shape 118" o:spid="_x0000_s1143" style="position:absolute;left:0;text-align:left;z-index:251646464;visibility:visible;mso-wrap-distance-left:0;mso-wrap-distance-right:0;mso-position-horizontal-relative:page;mso-position-vertical-relative:page" from="215.45pt,58.2pt" to="215.45pt,703.5pt" o:allowincell="f" strokecolor="#f0f0f0" strokeweight=".72pt">
            <w10:wrap anchorx="page" anchory="page"/>
          </v:line>
        </w:pict>
      </w:r>
      <w:r>
        <w:rPr>
          <w:noProof/>
        </w:rPr>
        <w:pict>
          <v:rect id="Shape 119" o:spid="_x0000_s1144" style="position:absolute;left:0;text-align:left;margin-left:83.85pt;margin-top:56.6pt;width:1pt;height:1.6pt;z-index:-251596288;visibility:visible;mso-wrap-distance-left:0;mso-wrap-distance-right:0;mso-position-horizontal-relative:page;mso-position-vertical-relative:page" o:allowincell="f" fillcolor="#f0f0f0" stroked="f">
            <w10:wrap anchorx="page" anchory="page"/>
          </v:rect>
        </w:pict>
      </w:r>
      <w:r>
        <w:rPr>
          <w:noProof/>
        </w:rPr>
        <w:pict>
          <v:rect id="Shape 120" o:spid="_x0000_s1145" style="position:absolute;left:0;text-align:left;margin-left:553.15pt;margin-top:56.6pt;width:1pt;height:1.6pt;z-index:-251595264;visibility:visible;mso-wrap-distance-left:0;mso-wrap-distance-right:0;mso-position-horizontal-relative:page;mso-position-vertical-relative:page" o:allowincell="f" fillcolor="#a0a0a0" stroked="f">
            <w10:wrap anchorx="page" anchory="page"/>
          </v:rect>
        </w:pict>
      </w:r>
      <w:r>
        <w:rPr>
          <w:noProof/>
        </w:rPr>
        <w:pict>
          <v:line id="Shape 121" o:spid="_x0000_s1146" style="position:absolute;left:0;text-align:left;z-index:251647488;visibility:visible;mso-wrap-distance-left:0;mso-wrap-distance-right:0;mso-position-horizontal-relative:page;mso-position-vertical-relative:page" from="84.7pt,56.95pt" to="554pt,56.95pt" o:allowincell="f" strokecolor="#f0f0f0" strokeweight=".72pt">
            <w10:wrap anchorx="page" anchory="page"/>
          </v:line>
        </w:pict>
      </w:r>
      <w:r>
        <w:rPr>
          <w:noProof/>
        </w:rPr>
        <w:pict>
          <v:rect id="Shape 122" o:spid="_x0000_s1147" style="position:absolute;left:0;text-align:left;margin-left:84.35pt;margin-top:57.3pt;width:131.45pt;height:1.05pt;z-index:-251594240;visibility:visible;mso-wrap-distance-left:0;mso-wrap-distance-right:0;mso-position-horizontal-relative:page;mso-position-vertical-relative:page" o:allowincell="f" fillcolor="#a0a0a0" stroked="f">
            <w10:wrap anchorx="page" anchory="page"/>
          </v:rect>
        </w:pict>
      </w:r>
      <w:r>
        <w:rPr>
          <w:noProof/>
        </w:rPr>
        <w:pict>
          <v:rect id="Shape 123" o:spid="_x0000_s1148" style="position:absolute;left:0;text-align:left;margin-left:84.2pt;margin-top:703.35pt;width:1.05pt;height:1.05pt;z-index:-251593216;visibility:visible;mso-wrap-distance-left:0;mso-wrap-distance-right:0;mso-position-horizontal-relative:page;mso-position-vertical-relative:page" o:allowincell="f" fillcolor="#a0a0a0" stroked="f">
            <w10:wrap anchorx="page" anchory="page"/>
          </v:rect>
        </w:pict>
      </w:r>
      <w:r>
        <w:rPr>
          <w:noProof/>
        </w:rPr>
        <w:pict>
          <v:rect id="Shape 124" o:spid="_x0000_s1149" style="position:absolute;left:0;text-align:left;margin-left:84pt;margin-top:703.35pt;width:131.8pt;height:1.05pt;z-index:-251592192;visibility:visible;mso-wrap-distance-left:0;mso-wrap-distance-right:0;mso-position-horizontal-relative:page;mso-position-vertical-relative:page" o:allowincell="f" fillcolor="#f0f0f0" stroked="f">
            <w10:wrap anchorx="page" anchory="page"/>
          </v:rect>
        </w:pict>
      </w:r>
      <w:r>
        <w:rPr>
          <w:noProof/>
        </w:rPr>
        <w:pict>
          <v:line id="Shape 125" o:spid="_x0000_s1150" style="position:absolute;left:0;text-align:left;z-index:251648512;visibility:visible;mso-wrap-distance-left:0;mso-wrap-distance-right:0;mso-position-horizontal-relative:page;mso-position-vertical-relative:page" from="84.7pt,57.45pt" to="84.7pt,703.5pt" o:allowincell="f" strokecolor="#a0a0a0" strokeweight=".25397mm">
            <w10:wrap anchorx="page" anchory="page"/>
          </v:line>
        </w:pict>
      </w:r>
      <w:r>
        <w:rPr>
          <w:noProof/>
        </w:rPr>
        <w:pict>
          <v:line id="Shape 126" o:spid="_x0000_s1151" style="position:absolute;left:0;text-align:left;z-index:251649536;visibility:visible;mso-wrap-distance-left:0;mso-wrap-distance-right:0;mso-position-horizontal-relative:page;mso-position-vertical-relative:page" from="84.35pt,58.2pt" to="84.35pt,705.1pt" o:allowincell="f" strokecolor="#f0f0f0" strokeweight=".72pt">
            <w10:wrap anchorx="page" anchory="page"/>
          </v:line>
        </w:pict>
      </w:r>
      <w:r>
        <w:rPr>
          <w:noProof/>
        </w:rPr>
        <w:pict>
          <v:line id="Shape 127" o:spid="_x0000_s1152" style="position:absolute;left:0;text-align:left;z-index:251650560;visibility:visible;mso-wrap-distance-left:0;mso-wrap-distance-right:0;mso-position-horizontal-relative:page;mso-position-vertical-relative:page" from="553.3pt,57.45pt" to="553.3pt,704.25pt" o:allowincell="f" strokecolor="#f0f0f0" strokeweight=".25397mm">
            <w10:wrap anchorx="page" anchory="page"/>
          </v:line>
        </w:pict>
      </w:r>
      <w:r>
        <w:rPr>
          <w:noProof/>
        </w:rPr>
        <w:pict>
          <v:line id="Shape 128" o:spid="_x0000_s1153" style="position:absolute;left:0;text-align:left;z-index:251651584;visibility:visible;mso-wrap-distance-left:0;mso-wrap-distance-right:0;mso-position-horizontal-relative:page;mso-position-vertical-relative:page" from="215.9pt,57.8pt" to="554pt,57.8pt" o:allowincell="f" strokecolor="#a0a0a0" strokeweight=".72pt">
            <w10:wrap anchorx="page" anchory="page"/>
          </v:line>
        </w:pict>
      </w:r>
      <w:r>
        <w:rPr>
          <w:noProof/>
        </w:rPr>
        <w:pict>
          <v:rect id="Shape 129" o:spid="_x0000_s1154" style="position:absolute;left:0;text-align:left;margin-left:215.75pt;margin-top:703.35pt;width:1.05pt;height:1.05pt;z-index:-251591168;visibility:visible;mso-wrap-distance-left:0;mso-wrap-distance-right:0;mso-position-horizontal-relative:page;mso-position-vertical-relative:page" o:allowincell="f" fillcolor="#a0a0a0" stroked="f">
            <w10:wrap anchorx="page" anchory="page"/>
          </v:rect>
        </w:pict>
      </w:r>
      <w:r>
        <w:rPr>
          <w:noProof/>
        </w:rPr>
        <w:pict>
          <v:line id="Shape 130" o:spid="_x0000_s1155" style="position:absolute;left:0;text-align:left;z-index:251652608;visibility:visible;mso-wrap-distance-left:0;mso-wrap-distance-right:0;mso-position-horizontal-relative:page;mso-position-vertical-relative:page" from="215.9pt,703.9pt" to="553.65pt,703.9pt" o:allowincell="f" strokecolor="#f0f0f0" strokeweight=".25397mm">
            <w10:wrap anchorx="page" anchory="page"/>
          </v:line>
        </w:pict>
      </w:r>
      <w:r>
        <w:rPr>
          <w:noProof/>
        </w:rPr>
        <w:pict>
          <v:line id="Shape 131" o:spid="_x0000_s1156" style="position:absolute;left:0;text-align:left;z-index:251653632;visibility:visible;mso-wrap-distance-left:0;mso-wrap-distance-right:0;mso-position-horizontal-relative:page;mso-position-vertical-relative:page" from="216.25pt,57.45pt" to="216.25pt,703.5pt" o:allowincell="f" strokecolor="#a0a0a0" strokeweight=".72pt">
            <w10:wrap anchorx="page" anchory="page"/>
          </v:line>
        </w:pict>
      </w:r>
      <w:r>
        <w:rPr>
          <w:noProof/>
        </w:rPr>
        <w:pict>
          <v:line id="Shape 132" o:spid="_x0000_s1157" style="position:absolute;left:0;text-align:left;z-index:251654656;visibility:visible;mso-wrap-distance-left:0;mso-wrap-distance-right:0;mso-position-horizontal-relative:page;mso-position-vertical-relative:page" from="553.65pt,57.45pt" to="553.65pt,705.1pt" o:allowincell="f" strokecolor="#a0a0a0" strokeweight=".25397mm">
            <w10:wrap anchorx="page" anchory="page"/>
          </v:line>
        </w:pict>
      </w:r>
      <w:r>
        <w:rPr>
          <w:sz w:val="28"/>
          <w:szCs w:val="28"/>
        </w:rPr>
        <w:t>участвующих в работе «Школы молодого педагога» к 2020 году до 100%;</w:t>
      </w:r>
    </w:p>
    <w:p w:rsidR="009A3604" w:rsidRDefault="009A3604">
      <w:pPr>
        <w:spacing w:line="299" w:lineRule="exact"/>
        <w:rPr>
          <w:sz w:val="20"/>
          <w:szCs w:val="20"/>
        </w:rPr>
      </w:pPr>
    </w:p>
    <w:p w:rsidR="009A3604" w:rsidRDefault="009A3604">
      <w:pPr>
        <w:numPr>
          <w:ilvl w:val="1"/>
          <w:numId w:val="7"/>
        </w:numPr>
        <w:tabs>
          <w:tab w:val="left" w:pos="3135"/>
        </w:tabs>
        <w:spacing w:line="235" w:lineRule="auto"/>
        <w:ind w:left="2900" w:right="80" w:firstLine="63"/>
        <w:rPr>
          <w:sz w:val="28"/>
          <w:szCs w:val="28"/>
        </w:rPr>
      </w:pPr>
      <w:r>
        <w:rPr>
          <w:sz w:val="28"/>
          <w:szCs w:val="28"/>
        </w:rPr>
        <w:t>увеличить количество опытных педагогов, участвующих в «Школе молодого педагога», с 15 до 22 человек;</w:t>
      </w:r>
    </w:p>
    <w:p w:rsidR="009A3604" w:rsidRDefault="009A3604">
      <w:pPr>
        <w:spacing w:line="299" w:lineRule="exact"/>
        <w:rPr>
          <w:sz w:val="28"/>
          <w:szCs w:val="28"/>
        </w:rPr>
      </w:pPr>
    </w:p>
    <w:p w:rsidR="009A3604" w:rsidRDefault="009A3604">
      <w:pPr>
        <w:numPr>
          <w:ilvl w:val="1"/>
          <w:numId w:val="7"/>
        </w:numPr>
        <w:tabs>
          <w:tab w:val="left" w:pos="3133"/>
        </w:tabs>
        <w:spacing w:line="238" w:lineRule="auto"/>
        <w:ind w:left="2900" w:right="40" w:firstLine="63"/>
        <w:rPr>
          <w:sz w:val="28"/>
          <w:szCs w:val="28"/>
        </w:rPr>
      </w:pPr>
      <w:r>
        <w:rPr>
          <w:sz w:val="28"/>
          <w:szCs w:val="28"/>
        </w:rPr>
        <w:t>обеспечить родителям (законным представителям) своевременное получение доступной, полной и объективной информации о МБДОУ «Детский сад комбинированного вида №105», содержании и качестве образовательных программ и услуг за счет ведения официального сайта, обеспечения лицензионными продуктами;</w:t>
      </w:r>
    </w:p>
    <w:p w:rsidR="009A3604" w:rsidRDefault="009A3604">
      <w:pPr>
        <w:spacing w:line="299" w:lineRule="exact"/>
        <w:rPr>
          <w:sz w:val="28"/>
          <w:szCs w:val="28"/>
        </w:rPr>
      </w:pPr>
    </w:p>
    <w:p w:rsidR="009A3604" w:rsidRDefault="009A3604">
      <w:pPr>
        <w:numPr>
          <w:ilvl w:val="1"/>
          <w:numId w:val="7"/>
        </w:numPr>
        <w:tabs>
          <w:tab w:val="left" w:pos="3133"/>
        </w:tabs>
        <w:spacing w:line="245" w:lineRule="auto"/>
        <w:ind w:left="2900" w:right="40" w:firstLine="63"/>
        <w:rPr>
          <w:sz w:val="27"/>
          <w:szCs w:val="27"/>
        </w:rPr>
      </w:pPr>
      <w:r>
        <w:rPr>
          <w:sz w:val="27"/>
          <w:szCs w:val="27"/>
        </w:rPr>
        <w:t>повысить уровень вовлечения родителей (законных представителей) в образовательный процесс на 20-25%;</w:t>
      </w:r>
    </w:p>
    <w:p w:rsidR="009A3604" w:rsidRDefault="009A3604">
      <w:pPr>
        <w:spacing w:line="290" w:lineRule="exact"/>
        <w:rPr>
          <w:sz w:val="27"/>
          <w:szCs w:val="27"/>
        </w:rPr>
      </w:pPr>
    </w:p>
    <w:p w:rsidR="009A3604" w:rsidRDefault="009A3604">
      <w:pPr>
        <w:numPr>
          <w:ilvl w:val="1"/>
          <w:numId w:val="7"/>
        </w:numPr>
        <w:tabs>
          <w:tab w:val="left" w:pos="3133"/>
        </w:tabs>
        <w:spacing w:line="238" w:lineRule="auto"/>
        <w:ind w:left="2900" w:firstLine="63"/>
        <w:rPr>
          <w:sz w:val="28"/>
          <w:szCs w:val="28"/>
        </w:rPr>
      </w:pPr>
      <w:r>
        <w:rPr>
          <w:sz w:val="28"/>
          <w:szCs w:val="28"/>
        </w:rPr>
        <w:t>создать условия для повышения квалификации и переподготовки руководящего и педагогического состава. В связи с этим увеличится обеспеченность Учреждения кадрами высокой квалификации, повысится престиж педагогической профессии (к концу 2021 года пройдут курсы повышения квалификации 14 педагогов);</w:t>
      </w:r>
    </w:p>
    <w:p w:rsidR="009A3604" w:rsidRDefault="009A3604">
      <w:pPr>
        <w:spacing w:line="299" w:lineRule="exact"/>
        <w:rPr>
          <w:sz w:val="28"/>
          <w:szCs w:val="28"/>
        </w:rPr>
      </w:pPr>
    </w:p>
    <w:p w:rsidR="009A3604" w:rsidRDefault="009A3604">
      <w:pPr>
        <w:numPr>
          <w:ilvl w:val="1"/>
          <w:numId w:val="7"/>
        </w:numPr>
        <w:tabs>
          <w:tab w:val="left" w:pos="3133"/>
        </w:tabs>
        <w:spacing w:line="238" w:lineRule="auto"/>
        <w:ind w:left="2900" w:right="20" w:firstLine="63"/>
        <w:rPr>
          <w:sz w:val="28"/>
          <w:szCs w:val="28"/>
        </w:rPr>
      </w:pPr>
      <w:r>
        <w:rPr>
          <w:sz w:val="28"/>
          <w:szCs w:val="28"/>
        </w:rPr>
        <w:t>сохранить и укрепить здоровье воспитанников за счет реализации здоровьесберегающих технологий, совершенствования условий для саморазвития и овладения знаниями и основными навыками здоровьесбережения всех участников образовательного процесса; увеличить количество детей с первой группой здоровья к общему количеству детей к концу 2021 года на 5%;</w:t>
      </w:r>
    </w:p>
    <w:p w:rsidR="009A3604" w:rsidRDefault="009A3604">
      <w:pPr>
        <w:spacing w:line="301" w:lineRule="exact"/>
        <w:rPr>
          <w:sz w:val="28"/>
          <w:szCs w:val="28"/>
        </w:rPr>
      </w:pPr>
    </w:p>
    <w:p w:rsidR="009A3604" w:rsidRDefault="009A3604">
      <w:pPr>
        <w:numPr>
          <w:ilvl w:val="0"/>
          <w:numId w:val="7"/>
        </w:numPr>
        <w:tabs>
          <w:tab w:val="left" w:pos="3063"/>
        </w:tabs>
        <w:spacing w:line="236" w:lineRule="auto"/>
        <w:ind w:left="2900" w:right="240" w:hanging="7"/>
        <w:rPr>
          <w:sz w:val="28"/>
          <w:szCs w:val="28"/>
        </w:rPr>
      </w:pPr>
      <w:r>
        <w:rPr>
          <w:sz w:val="28"/>
          <w:szCs w:val="28"/>
        </w:rPr>
        <w:t>обеспечить работников Учреждения необходимым минимумом пожарно - технических знаний (за 2019-2021 годы численность работников, обученных мерам пожарной безопасности, составит 3 человека);</w:t>
      </w:r>
    </w:p>
    <w:p w:rsidR="009A3604" w:rsidRDefault="009A3604">
      <w:pPr>
        <w:spacing w:line="20" w:lineRule="exact"/>
        <w:rPr>
          <w:sz w:val="20"/>
          <w:szCs w:val="20"/>
        </w:rPr>
      </w:pPr>
      <w:r>
        <w:rPr>
          <w:noProof/>
        </w:rPr>
        <w:pict>
          <v:line id="Shape 133" o:spid="_x0000_s1158" style="position:absolute;z-index:251655680;visibility:visible;mso-wrap-distance-left:0;mso-wrap-distance-right:0" from="12pt,31.9pt" to="482pt,31.9pt" o:allowincell="f" strokecolor="#a0a0a0" strokeweight=".72pt"/>
        </w:pict>
      </w:r>
    </w:p>
    <w:p w:rsidR="009A3604" w:rsidRDefault="009A3604">
      <w:pPr>
        <w:sectPr w:rsidR="009A3604">
          <w:pgSz w:w="11900" w:h="16838"/>
          <w:pgMar w:top="1170" w:right="846" w:bottom="1440" w:left="1440" w:header="0" w:footer="0" w:gutter="0"/>
          <w:cols w:space="720" w:equalWidth="0">
            <w:col w:w="9620"/>
          </w:cols>
        </w:sectPr>
      </w:pPr>
    </w:p>
    <w:p w:rsidR="009A3604" w:rsidRDefault="009A3604">
      <w:pPr>
        <w:spacing w:line="233" w:lineRule="auto"/>
        <w:ind w:left="260"/>
        <w:jc w:val="both"/>
        <w:rPr>
          <w:sz w:val="20"/>
          <w:szCs w:val="20"/>
        </w:rPr>
      </w:pPr>
      <w:r>
        <w:rPr>
          <w:b/>
          <w:bCs/>
          <w:sz w:val="28"/>
          <w:szCs w:val="28"/>
        </w:rPr>
        <w:t xml:space="preserve">Раздел I. Характеристика текущего состояния образовательного процесса в МБДОУ </w:t>
      </w:r>
      <w:r>
        <w:rPr>
          <w:sz w:val="28"/>
          <w:szCs w:val="28"/>
        </w:rPr>
        <w:t>«Детский сад комбинированного вида №105»</w:t>
      </w:r>
    </w:p>
    <w:p w:rsidR="009A3604" w:rsidRDefault="009A3604">
      <w:pPr>
        <w:spacing w:line="294" w:lineRule="exact"/>
        <w:rPr>
          <w:sz w:val="20"/>
          <w:szCs w:val="20"/>
        </w:rPr>
      </w:pPr>
    </w:p>
    <w:p w:rsidR="009A3604" w:rsidRDefault="009A3604">
      <w:pPr>
        <w:spacing w:line="237" w:lineRule="auto"/>
        <w:ind w:left="260" w:firstLine="1056"/>
        <w:jc w:val="both"/>
        <w:rPr>
          <w:sz w:val="20"/>
          <w:szCs w:val="20"/>
        </w:rPr>
      </w:pPr>
      <w:r>
        <w:rPr>
          <w:sz w:val="28"/>
          <w:szCs w:val="28"/>
        </w:rPr>
        <w:t>Деятельность ДОУ выстроена в соответствии с законодательством Российской Федерации, нормативно-правовыми актами Курской области, Уставом, основной образовательной программой дошкольного образования МБДОУ «Детский сад комбинированного вида №105».</w:t>
      </w:r>
    </w:p>
    <w:p w:rsidR="009A3604" w:rsidRDefault="009A3604">
      <w:pPr>
        <w:spacing w:line="17" w:lineRule="exact"/>
        <w:rPr>
          <w:sz w:val="20"/>
          <w:szCs w:val="20"/>
        </w:rPr>
      </w:pPr>
    </w:p>
    <w:p w:rsidR="009A3604" w:rsidRDefault="009A3604">
      <w:pPr>
        <w:numPr>
          <w:ilvl w:val="1"/>
          <w:numId w:val="8"/>
        </w:numPr>
        <w:tabs>
          <w:tab w:val="left" w:pos="1354"/>
        </w:tabs>
        <w:spacing w:line="234" w:lineRule="auto"/>
        <w:ind w:left="260" w:firstLine="710"/>
        <w:rPr>
          <w:sz w:val="28"/>
          <w:szCs w:val="28"/>
        </w:rPr>
      </w:pPr>
      <w:r>
        <w:rPr>
          <w:sz w:val="28"/>
          <w:szCs w:val="28"/>
        </w:rPr>
        <w:t>настоящее время Учреждение посещают 330 воспитанника в возрасте от 2 до 7 лет.</w:t>
      </w:r>
    </w:p>
    <w:p w:rsidR="009A3604" w:rsidRDefault="009A3604">
      <w:pPr>
        <w:spacing w:line="2" w:lineRule="exact"/>
        <w:rPr>
          <w:sz w:val="28"/>
          <w:szCs w:val="28"/>
        </w:rPr>
      </w:pPr>
    </w:p>
    <w:p w:rsidR="009A3604" w:rsidRDefault="009A3604">
      <w:pPr>
        <w:numPr>
          <w:ilvl w:val="0"/>
          <w:numId w:val="8"/>
        </w:numPr>
        <w:tabs>
          <w:tab w:val="left" w:pos="1080"/>
        </w:tabs>
        <w:ind w:left="1080" w:hanging="540"/>
        <w:rPr>
          <w:sz w:val="28"/>
          <w:szCs w:val="28"/>
        </w:rPr>
      </w:pPr>
      <w:r>
        <w:rPr>
          <w:sz w:val="28"/>
          <w:szCs w:val="28"/>
        </w:rPr>
        <w:t>Учреждении   функционируют   12   групп,   из   них:   9   групп</w:t>
      </w:r>
    </w:p>
    <w:p w:rsidR="009A3604" w:rsidRDefault="009A3604">
      <w:pPr>
        <w:spacing w:line="1" w:lineRule="exact"/>
        <w:rPr>
          <w:sz w:val="28"/>
          <w:szCs w:val="28"/>
        </w:rPr>
      </w:pPr>
    </w:p>
    <w:p w:rsidR="009A3604" w:rsidRDefault="009A3604">
      <w:pPr>
        <w:ind w:left="260"/>
        <w:rPr>
          <w:sz w:val="28"/>
          <w:szCs w:val="28"/>
        </w:rPr>
      </w:pPr>
      <w:r>
        <w:rPr>
          <w:sz w:val="28"/>
          <w:szCs w:val="28"/>
        </w:rPr>
        <w:t>общеразвивающейнаправленности,3группыкомпенсирующей</w:t>
      </w:r>
    </w:p>
    <w:p w:rsidR="009A3604" w:rsidRDefault="009A3604">
      <w:pPr>
        <w:spacing w:line="13" w:lineRule="exact"/>
        <w:rPr>
          <w:sz w:val="20"/>
          <w:szCs w:val="20"/>
        </w:rPr>
      </w:pPr>
    </w:p>
    <w:p w:rsidR="009A3604" w:rsidRDefault="009A3604">
      <w:pPr>
        <w:spacing w:line="236" w:lineRule="auto"/>
        <w:ind w:left="260"/>
        <w:jc w:val="both"/>
        <w:rPr>
          <w:sz w:val="20"/>
          <w:szCs w:val="20"/>
        </w:rPr>
      </w:pPr>
      <w:r>
        <w:rPr>
          <w:sz w:val="28"/>
          <w:szCs w:val="28"/>
        </w:rPr>
        <w:t>направленности. Наполняемость групп устанавливается с учетом санитарных норм и контрольных нормативов, которые функционируют в режиме 5-дневной рабочей недели с 12 часовым пребыванием в Учреждении.</w:t>
      </w:r>
    </w:p>
    <w:p w:rsidR="009A3604" w:rsidRDefault="009A3604">
      <w:pPr>
        <w:spacing w:line="294" w:lineRule="exact"/>
        <w:rPr>
          <w:sz w:val="20"/>
          <w:szCs w:val="20"/>
        </w:rPr>
      </w:pPr>
    </w:p>
    <w:p w:rsidR="009A3604" w:rsidRDefault="009A3604">
      <w:pPr>
        <w:numPr>
          <w:ilvl w:val="0"/>
          <w:numId w:val="9"/>
        </w:numPr>
        <w:tabs>
          <w:tab w:val="left" w:pos="1078"/>
        </w:tabs>
        <w:spacing w:line="236" w:lineRule="auto"/>
        <w:ind w:left="260" w:firstLine="559"/>
        <w:jc w:val="both"/>
        <w:rPr>
          <w:sz w:val="28"/>
          <w:szCs w:val="28"/>
        </w:rPr>
      </w:pPr>
      <w:r>
        <w:rPr>
          <w:sz w:val="28"/>
          <w:szCs w:val="28"/>
        </w:rPr>
        <w:t>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дошкольного возраста с нарушениями речи.</w:t>
      </w:r>
    </w:p>
    <w:p w:rsidR="009A3604" w:rsidRDefault="009A3604">
      <w:pPr>
        <w:spacing w:line="298" w:lineRule="exact"/>
        <w:rPr>
          <w:sz w:val="20"/>
          <w:szCs w:val="20"/>
        </w:rPr>
      </w:pPr>
    </w:p>
    <w:p w:rsidR="009A3604" w:rsidRDefault="009A3604">
      <w:pPr>
        <w:spacing w:line="238" w:lineRule="auto"/>
        <w:ind w:left="260" w:firstLine="348"/>
        <w:jc w:val="both"/>
        <w:rPr>
          <w:sz w:val="20"/>
          <w:szCs w:val="20"/>
        </w:rPr>
      </w:pPr>
      <w:r>
        <w:rPr>
          <w:sz w:val="28"/>
          <w:szCs w:val="28"/>
        </w:rPr>
        <w:t>Коррекционно-педагогическую помощь получают 46 воспитанников, из них 4 ребенка-инвалида. С целью обеспечения психолого-медико-педагогического сопровождения воспитанников с ОВЗ, детей-инвалидов в Учреждении создан психолого - медико - педагогический консилиум. Коррекционную работу в Учреждении осуществляют учителя-логопеды, музыкальные руководители, инструктор по физической культуре, , педагог-психолог, педагоги дополнительного образования.</w:t>
      </w:r>
    </w:p>
    <w:p w:rsidR="009A3604" w:rsidRDefault="009A3604">
      <w:pPr>
        <w:spacing w:line="300" w:lineRule="exact"/>
        <w:rPr>
          <w:sz w:val="20"/>
          <w:szCs w:val="20"/>
        </w:rPr>
      </w:pPr>
    </w:p>
    <w:p w:rsidR="009A3604" w:rsidRDefault="009A3604">
      <w:pPr>
        <w:spacing w:line="235" w:lineRule="auto"/>
        <w:ind w:left="260" w:firstLine="278"/>
        <w:jc w:val="both"/>
        <w:rPr>
          <w:sz w:val="20"/>
          <w:szCs w:val="20"/>
        </w:rPr>
      </w:pPr>
      <w:r>
        <w:rPr>
          <w:sz w:val="28"/>
          <w:szCs w:val="28"/>
        </w:rPr>
        <w:t>Необходима дальнейшая работа по оптимизации условий для организации образовательного процесса с детьми с ОВЗ, реализации мероприятий по ИПРА ребенка-инвалида.</w:t>
      </w:r>
    </w:p>
    <w:p w:rsidR="009A3604" w:rsidRDefault="009A3604">
      <w:pPr>
        <w:spacing w:line="300" w:lineRule="exact"/>
        <w:rPr>
          <w:sz w:val="20"/>
          <w:szCs w:val="20"/>
        </w:rPr>
      </w:pPr>
    </w:p>
    <w:p w:rsidR="009A3604" w:rsidRDefault="009A3604">
      <w:pPr>
        <w:spacing w:line="236" w:lineRule="auto"/>
        <w:ind w:left="260" w:firstLine="209"/>
        <w:jc w:val="both"/>
        <w:rPr>
          <w:sz w:val="20"/>
          <w:szCs w:val="20"/>
        </w:rPr>
      </w:pPr>
      <w:r>
        <w:rPr>
          <w:sz w:val="28"/>
          <w:szCs w:val="28"/>
        </w:rPr>
        <w:t>Содержание образования дифференцируется по следующим направлениям развития: физическое, художественно-эстетическое, познавательное, речевое, социально-коммуникативное, которые реализуются в различных формах организации педагогического процесса.</w:t>
      </w:r>
    </w:p>
    <w:p w:rsidR="009A3604" w:rsidRDefault="009A3604">
      <w:pPr>
        <w:spacing w:line="301" w:lineRule="exact"/>
        <w:rPr>
          <w:sz w:val="20"/>
          <w:szCs w:val="20"/>
        </w:rPr>
      </w:pPr>
    </w:p>
    <w:p w:rsidR="009A3604" w:rsidRDefault="009A3604">
      <w:pPr>
        <w:spacing w:line="233" w:lineRule="auto"/>
        <w:ind w:left="260" w:firstLine="348"/>
        <w:jc w:val="both"/>
        <w:rPr>
          <w:sz w:val="20"/>
          <w:szCs w:val="20"/>
        </w:rPr>
      </w:pPr>
      <w:r>
        <w:rPr>
          <w:sz w:val="28"/>
          <w:szCs w:val="28"/>
        </w:rPr>
        <w:t>Родители (законные представители) имеют возможность выбора получения их детьми спектра дополнительных услуг .</w:t>
      </w:r>
    </w:p>
    <w:p w:rsidR="009A3604" w:rsidRDefault="009A3604">
      <w:pPr>
        <w:spacing w:line="299" w:lineRule="exact"/>
        <w:rPr>
          <w:sz w:val="20"/>
          <w:szCs w:val="20"/>
        </w:rPr>
      </w:pPr>
    </w:p>
    <w:p w:rsidR="009A3604" w:rsidRDefault="009A3604">
      <w:pPr>
        <w:spacing w:line="238" w:lineRule="auto"/>
        <w:ind w:left="260" w:firstLine="418"/>
        <w:jc w:val="both"/>
        <w:rPr>
          <w:sz w:val="20"/>
          <w:szCs w:val="20"/>
        </w:rPr>
      </w:pPr>
      <w:r>
        <w:rPr>
          <w:sz w:val="28"/>
          <w:szCs w:val="28"/>
        </w:rPr>
        <w:t>Одним из приоритетных направлений работы является оптимизация, сохранение и укрепление здоровья дошкольников. В Учреждении в комплексе используются различные средства физического развития воспитанников: оптимальный двигательный режим, рациональное питание, подвижные и спортивные игры, праздники, досуги, непосредственно образовательная деятельность по физической культуре, занятия в бассейне и др.</w:t>
      </w:r>
    </w:p>
    <w:p w:rsidR="009A3604" w:rsidRDefault="009A3604">
      <w:pPr>
        <w:sectPr w:rsidR="009A3604">
          <w:pgSz w:w="11900" w:h="16838"/>
          <w:pgMar w:top="1143" w:right="846" w:bottom="634" w:left="1440" w:header="0" w:footer="0" w:gutter="0"/>
          <w:cols w:space="720" w:equalWidth="0">
            <w:col w:w="9620"/>
          </w:cols>
        </w:sectPr>
      </w:pPr>
    </w:p>
    <w:p w:rsidR="009A3604" w:rsidRDefault="009A3604">
      <w:pPr>
        <w:spacing w:line="236" w:lineRule="auto"/>
        <w:ind w:left="260" w:firstLine="487"/>
        <w:jc w:val="both"/>
        <w:rPr>
          <w:sz w:val="20"/>
          <w:szCs w:val="20"/>
        </w:rPr>
      </w:pPr>
      <w:r>
        <w:rPr>
          <w:sz w:val="28"/>
          <w:szCs w:val="28"/>
        </w:rPr>
        <w:t>Постоянно совершенствуется методики проведения ранней диагностики детей, имеющих предпосылки ослабленного здоровья, регулярно проводятся мероприятия по профилактике ОРЗ, гриппа, других простудных заболеваний</w:t>
      </w:r>
    </w:p>
    <w:p w:rsidR="009A3604" w:rsidRDefault="009A3604">
      <w:pPr>
        <w:spacing w:line="299" w:lineRule="exact"/>
        <w:rPr>
          <w:sz w:val="20"/>
          <w:szCs w:val="20"/>
        </w:rPr>
      </w:pPr>
    </w:p>
    <w:p w:rsidR="009A3604" w:rsidRDefault="009A3604">
      <w:pPr>
        <w:spacing w:line="237" w:lineRule="auto"/>
        <w:ind w:left="260" w:firstLine="487"/>
        <w:jc w:val="both"/>
        <w:rPr>
          <w:sz w:val="20"/>
          <w:szCs w:val="20"/>
        </w:rPr>
      </w:pPr>
      <w:r>
        <w:rPr>
          <w:sz w:val="28"/>
          <w:szCs w:val="28"/>
        </w:rPr>
        <w:t>Просветительская работа с родителями ведется в рамках заседаний «Школы для родителей», сетевого клуба отцов и детей . Общий уровень детской заболеваемости имеет тенденцию к снижению, которую необходимо стабилизировать за счет создания условий для саморазвития и овладения знаниями и основными навыками здоровьесбережения всех участников</w:t>
      </w:r>
    </w:p>
    <w:p w:rsidR="009A3604" w:rsidRDefault="009A3604">
      <w:pPr>
        <w:spacing w:line="18" w:lineRule="exact"/>
        <w:rPr>
          <w:sz w:val="20"/>
          <w:szCs w:val="20"/>
        </w:rPr>
      </w:pPr>
    </w:p>
    <w:p w:rsidR="009A3604" w:rsidRDefault="009A3604">
      <w:pPr>
        <w:spacing w:line="237" w:lineRule="auto"/>
        <w:ind w:left="260"/>
        <w:jc w:val="both"/>
        <w:rPr>
          <w:sz w:val="20"/>
          <w:szCs w:val="20"/>
        </w:rPr>
      </w:pPr>
      <w:r>
        <w:rPr>
          <w:sz w:val="28"/>
          <w:szCs w:val="28"/>
        </w:rPr>
        <w:t>образовательного процесса. Корректировки требуют вопросы взаимодействия с учреждениями образования, здравоохранения, родителями (законными представителями) в вопросах поддержки и укрепления здоровья дошкольников.</w:t>
      </w:r>
    </w:p>
    <w:p w:rsidR="009A3604" w:rsidRDefault="009A3604">
      <w:pPr>
        <w:spacing w:line="298" w:lineRule="exact"/>
        <w:rPr>
          <w:sz w:val="20"/>
          <w:szCs w:val="20"/>
        </w:rPr>
      </w:pPr>
    </w:p>
    <w:p w:rsidR="009A3604" w:rsidRDefault="009A3604">
      <w:pPr>
        <w:spacing w:line="238" w:lineRule="auto"/>
        <w:ind w:left="260" w:firstLine="418"/>
        <w:jc w:val="both"/>
        <w:rPr>
          <w:sz w:val="20"/>
          <w:szCs w:val="20"/>
        </w:rPr>
      </w:pPr>
      <w:r>
        <w:rPr>
          <w:sz w:val="28"/>
          <w:szCs w:val="28"/>
        </w:rPr>
        <w:t>Педагогический коллектив включен в деятельность по внедрению в образовательный процесс инновационных технологий. На основе договора с ОГБУ ДПО «Курский институт развития образования» на базе Учреждения созданы две региональные стажировочные площадки, направленные на совершенствование профессиональных компетенций педагогов передовым инновационным опытом на темы «Сопровождение реализации ФГОС дошкольного образования», «Реализация инклюзивного дошкольного образования». Для включения молодых специалистов в инновационную деятельность необходима их дальнейшая адресная методическая поддержка.</w:t>
      </w:r>
    </w:p>
    <w:p w:rsidR="009A3604" w:rsidRDefault="009A3604">
      <w:pPr>
        <w:spacing w:line="304" w:lineRule="exact"/>
        <w:rPr>
          <w:sz w:val="20"/>
          <w:szCs w:val="20"/>
        </w:rPr>
      </w:pPr>
    </w:p>
    <w:p w:rsidR="009A3604" w:rsidRDefault="009A3604">
      <w:pPr>
        <w:spacing w:line="274" w:lineRule="auto"/>
        <w:ind w:left="260" w:firstLine="487"/>
        <w:jc w:val="both"/>
        <w:rPr>
          <w:sz w:val="20"/>
          <w:szCs w:val="20"/>
        </w:rPr>
      </w:pPr>
      <w:r>
        <w:rPr>
          <w:sz w:val="28"/>
          <w:szCs w:val="28"/>
        </w:rPr>
        <w:t>Для повышения качества образования Учреждение осуществляет тесное взаимодействие с социальными партнерами: Курский государственный университет; ОГБОУ ДПО «Курский институт развития образования» ; МКУ «Научно-методический центр города Курска»; территориальная психолого-медико-педагогическая комиссия г. Курска; Курский областной центр психолого педагогического, медицинского и социального сопровождения; Отдел образования, опеки и попечительства администрации Центрального округа г. Курска, МКУК «Культурный центр семейного чтения и досуга», ОБУК «Курский областной краеведческий музей», ОБУК «Курский государственный театр кукол», ОГУК «Курская областная государственная филармония», МБОУ «Средняя общеобразовательная школа № 51» .</w:t>
      </w:r>
    </w:p>
    <w:p w:rsidR="009A3604" w:rsidRDefault="009A3604">
      <w:pPr>
        <w:spacing w:line="309" w:lineRule="exact"/>
        <w:rPr>
          <w:sz w:val="20"/>
          <w:szCs w:val="20"/>
        </w:rPr>
      </w:pPr>
    </w:p>
    <w:p w:rsidR="009A3604" w:rsidRDefault="009A3604">
      <w:pPr>
        <w:spacing w:line="234" w:lineRule="auto"/>
        <w:ind w:left="260" w:firstLine="348"/>
        <w:jc w:val="both"/>
        <w:rPr>
          <w:sz w:val="20"/>
          <w:szCs w:val="20"/>
        </w:rPr>
      </w:pPr>
      <w:r>
        <w:rPr>
          <w:sz w:val="28"/>
          <w:szCs w:val="28"/>
        </w:rPr>
        <w:t>Сетевое взаимодействия с социальными институтами города необходимо продолжить в направлении приобщения детей к миру искусства и спорта.</w:t>
      </w:r>
    </w:p>
    <w:p w:rsidR="009A3604" w:rsidRDefault="009A3604">
      <w:pPr>
        <w:spacing w:line="296" w:lineRule="exact"/>
        <w:rPr>
          <w:sz w:val="20"/>
          <w:szCs w:val="20"/>
        </w:rPr>
      </w:pPr>
    </w:p>
    <w:p w:rsidR="009A3604" w:rsidRDefault="009A3604">
      <w:pPr>
        <w:spacing w:line="235" w:lineRule="auto"/>
        <w:ind w:left="260" w:firstLine="418"/>
        <w:jc w:val="both"/>
        <w:rPr>
          <w:sz w:val="20"/>
          <w:szCs w:val="20"/>
        </w:rPr>
      </w:pPr>
      <w:r>
        <w:rPr>
          <w:sz w:val="28"/>
          <w:szCs w:val="28"/>
        </w:rPr>
        <w:t>Коллектив Учреждения и воспитанники принимают активное участие в смотрах, конкурсах на муниципальном, региональном, федеральном уровнях.</w:t>
      </w:r>
    </w:p>
    <w:p w:rsidR="009A3604" w:rsidRDefault="009A3604">
      <w:pPr>
        <w:spacing w:line="15" w:lineRule="exact"/>
        <w:rPr>
          <w:sz w:val="20"/>
          <w:szCs w:val="20"/>
        </w:rPr>
      </w:pPr>
    </w:p>
    <w:p w:rsidR="009A3604" w:rsidRDefault="009A3604">
      <w:pPr>
        <w:numPr>
          <w:ilvl w:val="0"/>
          <w:numId w:val="10"/>
        </w:numPr>
        <w:tabs>
          <w:tab w:val="left" w:pos="620"/>
        </w:tabs>
        <w:spacing w:line="236" w:lineRule="auto"/>
        <w:ind w:left="260" w:firstLine="2"/>
        <w:jc w:val="both"/>
        <w:rPr>
          <w:sz w:val="28"/>
          <w:szCs w:val="28"/>
        </w:rPr>
      </w:pPr>
      <w:r>
        <w:rPr>
          <w:sz w:val="28"/>
          <w:szCs w:val="28"/>
        </w:rPr>
        <w:t>2016-2017, 2017-2018 учебных годах 56 детей и 10 педагогов становились призерами конкурсов разного уровня. Дальнейшая работа с творчески развитыми детьми должна быть направлена на включение их в совместную с</w:t>
      </w:r>
    </w:p>
    <w:p w:rsidR="009A3604" w:rsidRDefault="009A3604">
      <w:pPr>
        <w:sectPr w:rsidR="009A3604">
          <w:pgSz w:w="11900" w:h="16838"/>
          <w:pgMar w:top="1138" w:right="846" w:bottom="659" w:left="1440" w:header="0" w:footer="0" w:gutter="0"/>
          <w:cols w:space="720" w:equalWidth="0">
            <w:col w:w="9620"/>
          </w:cols>
        </w:sectPr>
      </w:pPr>
    </w:p>
    <w:p w:rsidR="009A3604" w:rsidRDefault="009A3604">
      <w:pPr>
        <w:tabs>
          <w:tab w:val="left" w:pos="1920"/>
          <w:tab w:val="left" w:pos="2380"/>
          <w:tab w:val="left" w:pos="4100"/>
          <w:tab w:val="left" w:pos="5840"/>
          <w:tab w:val="left" w:pos="8280"/>
        </w:tabs>
        <w:ind w:left="260"/>
        <w:rPr>
          <w:sz w:val="20"/>
          <w:szCs w:val="20"/>
        </w:rPr>
      </w:pPr>
      <w:r>
        <w:rPr>
          <w:sz w:val="28"/>
          <w:szCs w:val="28"/>
        </w:rPr>
        <w:t>педагогами</w:t>
      </w:r>
      <w:r>
        <w:rPr>
          <w:sz w:val="28"/>
          <w:szCs w:val="28"/>
        </w:rPr>
        <w:tab/>
        <w:t>и</w:t>
      </w:r>
      <w:r>
        <w:rPr>
          <w:sz w:val="28"/>
          <w:szCs w:val="28"/>
        </w:rPr>
        <w:tab/>
        <w:t>родителями</w:t>
      </w:r>
      <w:r>
        <w:rPr>
          <w:sz w:val="28"/>
          <w:szCs w:val="28"/>
        </w:rPr>
        <w:tab/>
        <w:t>(законными</w:t>
      </w:r>
      <w:r>
        <w:rPr>
          <w:sz w:val="28"/>
          <w:szCs w:val="28"/>
        </w:rPr>
        <w:tab/>
        <w:t>представителями)</w:t>
      </w:r>
      <w:r>
        <w:rPr>
          <w:sz w:val="28"/>
          <w:szCs w:val="28"/>
        </w:rPr>
        <w:tab/>
        <w:t>проектную</w:t>
      </w:r>
    </w:p>
    <w:p w:rsidR="009A3604" w:rsidRDefault="009A3604">
      <w:pPr>
        <w:spacing w:line="16" w:lineRule="exact"/>
        <w:rPr>
          <w:sz w:val="20"/>
          <w:szCs w:val="20"/>
        </w:rPr>
      </w:pPr>
    </w:p>
    <w:p w:rsidR="009A3604" w:rsidRDefault="009A3604">
      <w:pPr>
        <w:spacing w:line="234" w:lineRule="auto"/>
        <w:ind w:left="260"/>
        <w:rPr>
          <w:sz w:val="20"/>
          <w:szCs w:val="20"/>
        </w:rPr>
      </w:pPr>
      <w:r>
        <w:rPr>
          <w:sz w:val="28"/>
          <w:szCs w:val="28"/>
        </w:rPr>
        <w:t>деятельность, в систему дополнительного образования, на совершенствование методик выявления детской одаренности.</w:t>
      </w:r>
    </w:p>
    <w:p w:rsidR="009A3604" w:rsidRDefault="009A3604">
      <w:pPr>
        <w:spacing w:line="297" w:lineRule="exact"/>
        <w:rPr>
          <w:sz w:val="20"/>
          <w:szCs w:val="20"/>
        </w:rPr>
      </w:pPr>
    </w:p>
    <w:p w:rsidR="009A3604" w:rsidRDefault="009A3604">
      <w:pPr>
        <w:spacing w:line="234" w:lineRule="auto"/>
        <w:ind w:left="260" w:firstLine="348"/>
        <w:jc w:val="both"/>
        <w:rPr>
          <w:sz w:val="20"/>
          <w:szCs w:val="20"/>
        </w:rPr>
      </w:pPr>
      <w:r>
        <w:rPr>
          <w:sz w:val="28"/>
          <w:szCs w:val="28"/>
        </w:rPr>
        <w:t>Система аттестации и оплаты труда педагогов ориентирована на повышение качества обучения, на непрерывное профессиональное развитие.</w:t>
      </w:r>
    </w:p>
    <w:p w:rsidR="009A3604" w:rsidRDefault="009A3604">
      <w:pPr>
        <w:spacing w:line="15" w:lineRule="exact"/>
        <w:rPr>
          <w:sz w:val="20"/>
          <w:szCs w:val="20"/>
        </w:rPr>
      </w:pPr>
    </w:p>
    <w:p w:rsidR="009A3604" w:rsidRDefault="009A3604">
      <w:pPr>
        <w:numPr>
          <w:ilvl w:val="0"/>
          <w:numId w:val="11"/>
        </w:numPr>
        <w:tabs>
          <w:tab w:val="left" w:pos="675"/>
        </w:tabs>
        <w:spacing w:line="234" w:lineRule="auto"/>
        <w:ind w:left="260" w:firstLine="2"/>
        <w:jc w:val="both"/>
        <w:rPr>
          <w:sz w:val="28"/>
          <w:szCs w:val="28"/>
        </w:rPr>
      </w:pPr>
      <w:r>
        <w:rPr>
          <w:sz w:val="28"/>
          <w:szCs w:val="28"/>
        </w:rPr>
        <w:t>связи с этим в Учреждении разработана система стимулирования педагогов, распространяющих свой опыт на муниципальном и региональном</w:t>
      </w:r>
    </w:p>
    <w:p w:rsidR="009A3604" w:rsidRDefault="009A3604">
      <w:pPr>
        <w:spacing w:line="15" w:lineRule="exact"/>
        <w:rPr>
          <w:sz w:val="20"/>
          <w:szCs w:val="20"/>
        </w:rPr>
      </w:pPr>
    </w:p>
    <w:p w:rsidR="009A3604" w:rsidRDefault="009A3604">
      <w:pPr>
        <w:spacing w:line="234" w:lineRule="auto"/>
        <w:ind w:left="260"/>
        <w:jc w:val="both"/>
        <w:rPr>
          <w:sz w:val="20"/>
          <w:szCs w:val="20"/>
        </w:rPr>
      </w:pPr>
      <w:r>
        <w:rPr>
          <w:sz w:val="28"/>
          <w:szCs w:val="28"/>
        </w:rPr>
        <w:t>уровнях, аттестуемых на первую или высшую квалификационную категории. За последние 3 учебных года (2015 - 2016, 2016 – 2017, 2017-2018)</w:t>
      </w:r>
    </w:p>
    <w:p w:rsidR="009A3604" w:rsidRDefault="009A3604">
      <w:pPr>
        <w:spacing w:line="18" w:lineRule="exact"/>
        <w:rPr>
          <w:sz w:val="20"/>
          <w:szCs w:val="20"/>
        </w:rPr>
      </w:pPr>
    </w:p>
    <w:p w:rsidR="009A3604" w:rsidRDefault="009A3604">
      <w:pPr>
        <w:numPr>
          <w:ilvl w:val="0"/>
          <w:numId w:val="12"/>
        </w:numPr>
        <w:tabs>
          <w:tab w:val="left" w:pos="485"/>
        </w:tabs>
        <w:spacing w:line="233" w:lineRule="auto"/>
        <w:ind w:left="260" w:firstLine="2"/>
        <w:rPr>
          <w:sz w:val="28"/>
          <w:szCs w:val="28"/>
        </w:rPr>
      </w:pPr>
      <w:r>
        <w:rPr>
          <w:sz w:val="28"/>
          <w:szCs w:val="28"/>
        </w:rPr>
        <w:t>Учреждении прошли повышение квалификации заместитель заведующего по учебно-воспитательной работе, 18 педагогических работников.</w:t>
      </w:r>
    </w:p>
    <w:p w:rsidR="009A3604" w:rsidRDefault="009A3604">
      <w:pPr>
        <w:spacing w:line="299" w:lineRule="exact"/>
        <w:rPr>
          <w:sz w:val="20"/>
          <w:szCs w:val="20"/>
        </w:rPr>
      </w:pPr>
    </w:p>
    <w:p w:rsidR="009A3604" w:rsidRDefault="009A3604">
      <w:pPr>
        <w:spacing w:line="234" w:lineRule="auto"/>
        <w:ind w:left="260" w:firstLine="418"/>
        <w:rPr>
          <w:sz w:val="20"/>
          <w:szCs w:val="20"/>
        </w:rPr>
      </w:pPr>
      <w:r>
        <w:rPr>
          <w:sz w:val="28"/>
          <w:szCs w:val="28"/>
        </w:rPr>
        <w:t>Учреждение постоянно работает над укреплением материально - технической базы. За 2016-2018 годы были осуществлены:</w:t>
      </w:r>
    </w:p>
    <w:p w:rsidR="009A3604" w:rsidRDefault="009A3604">
      <w:pPr>
        <w:spacing w:line="297" w:lineRule="exact"/>
        <w:rPr>
          <w:sz w:val="20"/>
          <w:szCs w:val="20"/>
        </w:rPr>
      </w:pPr>
    </w:p>
    <w:p w:rsidR="009A3604" w:rsidRDefault="009A3604">
      <w:pPr>
        <w:numPr>
          <w:ilvl w:val="0"/>
          <w:numId w:val="13"/>
        </w:numPr>
        <w:tabs>
          <w:tab w:val="left" w:pos="426"/>
        </w:tabs>
        <w:spacing w:line="233" w:lineRule="auto"/>
        <w:ind w:left="260" w:firstLine="2"/>
        <w:rPr>
          <w:sz w:val="28"/>
          <w:szCs w:val="28"/>
        </w:rPr>
      </w:pPr>
      <w:r>
        <w:rPr>
          <w:sz w:val="28"/>
          <w:szCs w:val="28"/>
        </w:rPr>
        <w:t>косметические ремонты групп №1, 3, 4,6, медицинского блока, пищеблока и овощного цеха, кабинетов, пяти прогулочных веранд;</w:t>
      </w:r>
    </w:p>
    <w:p w:rsidR="009A3604" w:rsidRDefault="009A3604">
      <w:pPr>
        <w:spacing w:line="296" w:lineRule="exact"/>
        <w:rPr>
          <w:sz w:val="28"/>
          <w:szCs w:val="28"/>
        </w:rPr>
      </w:pPr>
    </w:p>
    <w:p w:rsidR="009A3604" w:rsidRDefault="009A3604">
      <w:pPr>
        <w:numPr>
          <w:ilvl w:val="1"/>
          <w:numId w:val="13"/>
        </w:numPr>
        <w:tabs>
          <w:tab w:val="left" w:pos="493"/>
        </w:tabs>
        <w:spacing w:line="234" w:lineRule="auto"/>
        <w:ind w:left="260" w:firstLine="72"/>
        <w:rPr>
          <w:sz w:val="28"/>
          <w:szCs w:val="28"/>
        </w:rPr>
      </w:pPr>
      <w:r>
        <w:rPr>
          <w:sz w:val="28"/>
          <w:szCs w:val="28"/>
        </w:rPr>
        <w:t>замена оконных рам в музыкальном и физкультурном залах, на пищеблоке, прачечной, в четырёх группах, коридорах;</w:t>
      </w:r>
    </w:p>
    <w:p w:rsidR="009A3604" w:rsidRDefault="009A3604">
      <w:pPr>
        <w:spacing w:line="280" w:lineRule="exact"/>
        <w:rPr>
          <w:sz w:val="28"/>
          <w:szCs w:val="28"/>
        </w:rPr>
      </w:pPr>
    </w:p>
    <w:p w:rsidR="009A3604" w:rsidRDefault="009A3604">
      <w:pPr>
        <w:numPr>
          <w:ilvl w:val="0"/>
          <w:numId w:val="13"/>
        </w:numPr>
        <w:tabs>
          <w:tab w:val="left" w:pos="420"/>
        </w:tabs>
        <w:ind w:left="420" w:hanging="158"/>
        <w:rPr>
          <w:sz w:val="28"/>
          <w:szCs w:val="28"/>
        </w:rPr>
      </w:pPr>
      <w:r>
        <w:rPr>
          <w:sz w:val="28"/>
          <w:szCs w:val="28"/>
        </w:rPr>
        <w:t>установка входных дверей и ворот;</w:t>
      </w:r>
    </w:p>
    <w:p w:rsidR="009A3604" w:rsidRDefault="009A3604">
      <w:pPr>
        <w:spacing w:line="280" w:lineRule="exact"/>
        <w:rPr>
          <w:sz w:val="28"/>
          <w:szCs w:val="28"/>
        </w:rPr>
      </w:pPr>
    </w:p>
    <w:p w:rsidR="009A3604" w:rsidRDefault="009A3604">
      <w:pPr>
        <w:numPr>
          <w:ilvl w:val="0"/>
          <w:numId w:val="13"/>
        </w:numPr>
        <w:tabs>
          <w:tab w:val="left" w:pos="420"/>
        </w:tabs>
        <w:ind w:left="420" w:hanging="158"/>
        <w:rPr>
          <w:sz w:val="28"/>
          <w:szCs w:val="28"/>
        </w:rPr>
      </w:pPr>
      <w:r>
        <w:rPr>
          <w:sz w:val="28"/>
          <w:szCs w:val="28"/>
        </w:rPr>
        <w:t>ремонт крылец;</w:t>
      </w:r>
    </w:p>
    <w:p w:rsidR="009A3604" w:rsidRDefault="009A3604">
      <w:pPr>
        <w:spacing w:line="280" w:lineRule="exact"/>
        <w:rPr>
          <w:sz w:val="28"/>
          <w:szCs w:val="28"/>
        </w:rPr>
      </w:pPr>
    </w:p>
    <w:p w:rsidR="009A3604" w:rsidRDefault="009A3604">
      <w:pPr>
        <w:numPr>
          <w:ilvl w:val="0"/>
          <w:numId w:val="13"/>
        </w:numPr>
        <w:tabs>
          <w:tab w:val="left" w:pos="420"/>
        </w:tabs>
        <w:ind w:left="420" w:hanging="158"/>
        <w:rPr>
          <w:sz w:val="28"/>
          <w:szCs w:val="28"/>
        </w:rPr>
      </w:pPr>
      <w:r>
        <w:rPr>
          <w:sz w:val="28"/>
          <w:szCs w:val="28"/>
        </w:rPr>
        <w:t>замена детских шкафов в группах№ 1,2,6,; детских стульев в группах №2,8;</w:t>
      </w:r>
    </w:p>
    <w:p w:rsidR="009A3604" w:rsidRDefault="009A3604">
      <w:pPr>
        <w:spacing w:line="280" w:lineRule="exact"/>
        <w:rPr>
          <w:sz w:val="28"/>
          <w:szCs w:val="28"/>
        </w:rPr>
      </w:pPr>
    </w:p>
    <w:p w:rsidR="009A3604" w:rsidRDefault="009A3604">
      <w:pPr>
        <w:numPr>
          <w:ilvl w:val="1"/>
          <w:numId w:val="13"/>
        </w:numPr>
        <w:tabs>
          <w:tab w:val="left" w:pos="500"/>
        </w:tabs>
        <w:ind w:left="500" w:hanging="168"/>
        <w:rPr>
          <w:sz w:val="28"/>
          <w:szCs w:val="28"/>
        </w:rPr>
      </w:pPr>
      <w:r>
        <w:rPr>
          <w:sz w:val="28"/>
          <w:szCs w:val="28"/>
        </w:rPr>
        <w:t>покраска всех лестничных маршей;</w:t>
      </w:r>
    </w:p>
    <w:p w:rsidR="009A3604" w:rsidRDefault="009A3604">
      <w:pPr>
        <w:spacing w:line="296" w:lineRule="exact"/>
        <w:rPr>
          <w:sz w:val="28"/>
          <w:szCs w:val="28"/>
        </w:rPr>
      </w:pPr>
    </w:p>
    <w:p w:rsidR="009A3604" w:rsidRDefault="009A3604">
      <w:pPr>
        <w:numPr>
          <w:ilvl w:val="0"/>
          <w:numId w:val="13"/>
        </w:numPr>
        <w:tabs>
          <w:tab w:val="left" w:pos="558"/>
        </w:tabs>
        <w:spacing w:line="233" w:lineRule="auto"/>
        <w:ind w:left="260" w:firstLine="2"/>
        <w:rPr>
          <w:sz w:val="28"/>
          <w:szCs w:val="28"/>
        </w:rPr>
      </w:pPr>
      <w:r>
        <w:rPr>
          <w:sz w:val="28"/>
          <w:szCs w:val="28"/>
        </w:rPr>
        <w:t>установка баннеров на территории: «Сказочный лес», «Саванна», «Водоем»;</w:t>
      </w:r>
    </w:p>
    <w:p w:rsidR="009A3604" w:rsidRDefault="009A3604">
      <w:pPr>
        <w:spacing w:line="298" w:lineRule="exact"/>
        <w:rPr>
          <w:sz w:val="28"/>
          <w:szCs w:val="28"/>
        </w:rPr>
      </w:pPr>
    </w:p>
    <w:p w:rsidR="009A3604" w:rsidRDefault="009A3604">
      <w:pPr>
        <w:numPr>
          <w:ilvl w:val="0"/>
          <w:numId w:val="13"/>
        </w:numPr>
        <w:tabs>
          <w:tab w:val="left" w:pos="577"/>
        </w:tabs>
        <w:spacing w:line="233" w:lineRule="auto"/>
        <w:ind w:left="260" w:firstLine="2"/>
        <w:rPr>
          <w:sz w:val="28"/>
          <w:szCs w:val="28"/>
        </w:rPr>
      </w:pPr>
      <w:r>
        <w:rPr>
          <w:sz w:val="28"/>
          <w:szCs w:val="28"/>
        </w:rPr>
        <w:t>оформление экологических уголков на территории детского сада ( «Саванна», «Дикий лес», «Деревня Травкино»);</w:t>
      </w:r>
    </w:p>
    <w:p w:rsidR="009A3604" w:rsidRDefault="009A3604">
      <w:pPr>
        <w:spacing w:line="298" w:lineRule="exact"/>
        <w:rPr>
          <w:sz w:val="28"/>
          <w:szCs w:val="28"/>
        </w:rPr>
      </w:pPr>
    </w:p>
    <w:p w:rsidR="009A3604" w:rsidRDefault="009A3604">
      <w:pPr>
        <w:numPr>
          <w:ilvl w:val="0"/>
          <w:numId w:val="13"/>
        </w:numPr>
        <w:tabs>
          <w:tab w:val="left" w:pos="495"/>
        </w:tabs>
        <w:spacing w:line="233" w:lineRule="auto"/>
        <w:ind w:left="260" w:firstLine="2"/>
        <w:rPr>
          <w:sz w:val="28"/>
          <w:szCs w:val="28"/>
        </w:rPr>
      </w:pPr>
      <w:r>
        <w:rPr>
          <w:sz w:val="28"/>
          <w:szCs w:val="28"/>
        </w:rPr>
        <w:t>приобретение игрушек для совершенствования развивающей предметно-пространственной среды;</w:t>
      </w:r>
    </w:p>
    <w:p w:rsidR="009A3604" w:rsidRDefault="009A3604">
      <w:pPr>
        <w:spacing w:line="283" w:lineRule="exact"/>
        <w:rPr>
          <w:sz w:val="28"/>
          <w:szCs w:val="28"/>
        </w:rPr>
      </w:pPr>
    </w:p>
    <w:p w:rsidR="009A3604" w:rsidRDefault="009A3604">
      <w:pPr>
        <w:numPr>
          <w:ilvl w:val="1"/>
          <w:numId w:val="13"/>
        </w:numPr>
        <w:tabs>
          <w:tab w:val="left" w:pos="500"/>
        </w:tabs>
        <w:ind w:left="500" w:hanging="168"/>
        <w:rPr>
          <w:sz w:val="28"/>
          <w:szCs w:val="28"/>
        </w:rPr>
      </w:pPr>
      <w:r>
        <w:rPr>
          <w:sz w:val="28"/>
          <w:szCs w:val="28"/>
        </w:rPr>
        <w:t>покраска фасада здания детского сада, прогулочных веранд;</w:t>
      </w:r>
    </w:p>
    <w:p w:rsidR="009A3604" w:rsidRDefault="009A3604">
      <w:pPr>
        <w:spacing w:line="296" w:lineRule="exact"/>
        <w:rPr>
          <w:sz w:val="28"/>
          <w:szCs w:val="28"/>
        </w:rPr>
      </w:pPr>
    </w:p>
    <w:p w:rsidR="009A3604" w:rsidRDefault="009A3604">
      <w:pPr>
        <w:numPr>
          <w:ilvl w:val="1"/>
          <w:numId w:val="13"/>
        </w:numPr>
        <w:tabs>
          <w:tab w:val="left" w:pos="656"/>
        </w:tabs>
        <w:spacing w:line="233" w:lineRule="auto"/>
        <w:ind w:left="260" w:firstLine="72"/>
        <w:rPr>
          <w:sz w:val="28"/>
          <w:szCs w:val="28"/>
        </w:rPr>
      </w:pPr>
      <w:r>
        <w:rPr>
          <w:sz w:val="28"/>
          <w:szCs w:val="28"/>
        </w:rPr>
        <w:t>изменение дизайна цветников, посадка многолетних и однолетних растений.</w:t>
      </w:r>
    </w:p>
    <w:p w:rsidR="009A3604" w:rsidRDefault="009A3604">
      <w:pPr>
        <w:spacing w:line="296" w:lineRule="exact"/>
        <w:rPr>
          <w:sz w:val="20"/>
          <w:szCs w:val="20"/>
        </w:rPr>
      </w:pPr>
    </w:p>
    <w:p w:rsidR="009A3604" w:rsidRDefault="009A3604">
      <w:pPr>
        <w:spacing w:line="236" w:lineRule="auto"/>
        <w:ind w:left="260" w:firstLine="418"/>
        <w:jc w:val="both"/>
        <w:rPr>
          <w:sz w:val="20"/>
          <w:szCs w:val="20"/>
        </w:rPr>
      </w:pPr>
      <w:r>
        <w:rPr>
          <w:sz w:val="28"/>
          <w:szCs w:val="28"/>
        </w:rPr>
        <w:t>Но необходим ремонт ряда помещений (музыкального зала, пищеблока, прачечной), обновление и пополнение технологического и учебного оборудования.</w:t>
      </w:r>
    </w:p>
    <w:p w:rsidR="009A3604" w:rsidRDefault="009A3604">
      <w:pPr>
        <w:sectPr w:rsidR="009A3604">
          <w:pgSz w:w="11900" w:h="16838"/>
          <w:pgMar w:top="1125" w:right="846" w:bottom="604" w:left="1440" w:header="0" w:footer="0" w:gutter="0"/>
          <w:cols w:space="720" w:equalWidth="0">
            <w:col w:w="9620"/>
          </w:cols>
        </w:sectPr>
      </w:pPr>
    </w:p>
    <w:p w:rsidR="009A3604" w:rsidRDefault="009A3604">
      <w:pPr>
        <w:spacing w:line="237" w:lineRule="auto"/>
        <w:ind w:left="260" w:firstLine="418"/>
        <w:jc w:val="both"/>
        <w:rPr>
          <w:sz w:val="20"/>
          <w:szCs w:val="20"/>
        </w:rPr>
      </w:pPr>
      <w:r>
        <w:rPr>
          <w:sz w:val="28"/>
          <w:szCs w:val="28"/>
        </w:rPr>
        <w:t>Большую помощь в укреплении материально - технической базы Учреждения оказывает Ассоциация «Попечительский совет МБДОУ «Детский сад комбинированного вида №105» (далее - Ассоциация), созданная в 2015 году.</w:t>
      </w:r>
    </w:p>
    <w:p w:rsidR="009A3604" w:rsidRDefault="009A3604">
      <w:pPr>
        <w:spacing w:line="298" w:lineRule="exact"/>
        <w:rPr>
          <w:sz w:val="20"/>
          <w:szCs w:val="20"/>
        </w:rPr>
      </w:pPr>
    </w:p>
    <w:p w:rsidR="009A3604" w:rsidRDefault="009A3604">
      <w:pPr>
        <w:numPr>
          <w:ilvl w:val="2"/>
          <w:numId w:val="14"/>
        </w:numPr>
        <w:tabs>
          <w:tab w:val="left" w:pos="1009"/>
        </w:tabs>
        <w:spacing w:line="238" w:lineRule="auto"/>
        <w:ind w:left="260" w:firstLine="489"/>
        <w:jc w:val="both"/>
        <w:rPr>
          <w:sz w:val="28"/>
          <w:szCs w:val="28"/>
        </w:rPr>
      </w:pPr>
      <w:r>
        <w:rPr>
          <w:sz w:val="28"/>
          <w:szCs w:val="28"/>
        </w:rPr>
        <w:t>Учреждении разработана программа по его комплексной безопасности. Она предусматривала оснащение Учреждения камерами видеонаблюдения, организацию системы охраны, устройство ограждения по периметру территории, снос аварийных деревьев, противопожарные мероприятия, ремонт жизнеобеспечивающих систем, пищеблока, прачечной, медицинских кабинетов и другие мероприятия.</w:t>
      </w:r>
    </w:p>
    <w:p w:rsidR="009A3604" w:rsidRDefault="009A3604">
      <w:pPr>
        <w:spacing w:line="294" w:lineRule="exact"/>
        <w:rPr>
          <w:sz w:val="28"/>
          <w:szCs w:val="28"/>
        </w:rPr>
      </w:pPr>
    </w:p>
    <w:p w:rsidR="009A3604" w:rsidRDefault="009A3604">
      <w:pPr>
        <w:numPr>
          <w:ilvl w:val="2"/>
          <w:numId w:val="14"/>
        </w:numPr>
        <w:tabs>
          <w:tab w:val="left" w:pos="1073"/>
        </w:tabs>
        <w:spacing w:line="235" w:lineRule="auto"/>
        <w:ind w:left="260" w:firstLine="489"/>
        <w:rPr>
          <w:sz w:val="28"/>
          <w:szCs w:val="28"/>
        </w:rPr>
      </w:pPr>
      <w:r>
        <w:rPr>
          <w:sz w:val="28"/>
          <w:szCs w:val="28"/>
        </w:rPr>
        <w:t>результате реализации программы Учреждение в настоящее время оборудовано:</w:t>
      </w:r>
    </w:p>
    <w:p w:rsidR="009A3604" w:rsidRDefault="009A3604">
      <w:pPr>
        <w:spacing w:line="2" w:lineRule="exact"/>
        <w:rPr>
          <w:sz w:val="28"/>
          <w:szCs w:val="28"/>
        </w:rPr>
      </w:pPr>
    </w:p>
    <w:p w:rsidR="009A3604" w:rsidRDefault="009A3604">
      <w:pPr>
        <w:numPr>
          <w:ilvl w:val="1"/>
          <w:numId w:val="14"/>
        </w:numPr>
        <w:tabs>
          <w:tab w:val="left" w:pos="500"/>
        </w:tabs>
        <w:ind w:left="500" w:hanging="168"/>
        <w:rPr>
          <w:sz w:val="28"/>
          <w:szCs w:val="28"/>
        </w:rPr>
      </w:pPr>
      <w:r>
        <w:rPr>
          <w:sz w:val="28"/>
          <w:szCs w:val="28"/>
        </w:rPr>
        <w:t>автоматической охранно-пожарной сигнализацией;</w:t>
      </w:r>
    </w:p>
    <w:p w:rsidR="009A3604" w:rsidRDefault="009A3604">
      <w:pPr>
        <w:numPr>
          <w:ilvl w:val="0"/>
          <w:numId w:val="14"/>
        </w:numPr>
        <w:tabs>
          <w:tab w:val="left" w:pos="420"/>
        </w:tabs>
        <w:ind w:left="420" w:hanging="158"/>
        <w:rPr>
          <w:sz w:val="28"/>
          <w:szCs w:val="28"/>
        </w:rPr>
      </w:pPr>
      <w:r>
        <w:rPr>
          <w:sz w:val="28"/>
          <w:szCs w:val="28"/>
        </w:rPr>
        <w:t>кнопкой экстренного реагирования и вызова полиции,</w:t>
      </w:r>
    </w:p>
    <w:p w:rsidR="009A3604" w:rsidRDefault="009A3604">
      <w:pPr>
        <w:numPr>
          <w:ilvl w:val="1"/>
          <w:numId w:val="14"/>
        </w:numPr>
        <w:tabs>
          <w:tab w:val="left" w:pos="500"/>
        </w:tabs>
        <w:ind w:left="500" w:hanging="168"/>
        <w:rPr>
          <w:sz w:val="28"/>
          <w:szCs w:val="28"/>
        </w:rPr>
      </w:pPr>
      <w:r>
        <w:rPr>
          <w:sz w:val="28"/>
          <w:szCs w:val="28"/>
        </w:rPr>
        <w:t>первичными средствами пожаротушения.</w:t>
      </w:r>
    </w:p>
    <w:p w:rsidR="009A3604" w:rsidRDefault="009A3604">
      <w:pPr>
        <w:spacing w:line="13" w:lineRule="exact"/>
        <w:rPr>
          <w:sz w:val="20"/>
          <w:szCs w:val="20"/>
        </w:rPr>
      </w:pPr>
    </w:p>
    <w:p w:rsidR="009A3604" w:rsidRDefault="009A3604">
      <w:pPr>
        <w:spacing w:line="234" w:lineRule="auto"/>
        <w:ind w:left="260" w:firstLine="838"/>
        <w:rPr>
          <w:sz w:val="20"/>
          <w:szCs w:val="20"/>
        </w:rPr>
      </w:pPr>
      <w:r>
        <w:rPr>
          <w:sz w:val="28"/>
          <w:szCs w:val="28"/>
        </w:rPr>
        <w:t>Для обеспечения безопасности воспитанников проводятся следующие мероприятия:</w:t>
      </w:r>
    </w:p>
    <w:p w:rsidR="009A3604" w:rsidRDefault="009A3604">
      <w:pPr>
        <w:spacing w:line="15" w:lineRule="exact"/>
        <w:rPr>
          <w:sz w:val="20"/>
          <w:szCs w:val="20"/>
        </w:rPr>
      </w:pPr>
    </w:p>
    <w:p w:rsidR="009A3604" w:rsidRDefault="009A3604">
      <w:pPr>
        <w:numPr>
          <w:ilvl w:val="1"/>
          <w:numId w:val="15"/>
        </w:numPr>
        <w:tabs>
          <w:tab w:val="left" w:pos="586"/>
        </w:tabs>
        <w:spacing w:line="235" w:lineRule="auto"/>
        <w:ind w:left="260" w:right="20" w:firstLine="72"/>
        <w:rPr>
          <w:sz w:val="28"/>
          <w:szCs w:val="28"/>
        </w:rPr>
      </w:pPr>
      <w:r>
        <w:rPr>
          <w:sz w:val="28"/>
          <w:szCs w:val="28"/>
        </w:rPr>
        <w:t>инструктажи педагогических работников по охране жизни и здоровья детей;</w:t>
      </w:r>
    </w:p>
    <w:p w:rsidR="009A3604" w:rsidRDefault="009A3604">
      <w:pPr>
        <w:spacing w:line="1" w:lineRule="exact"/>
        <w:rPr>
          <w:sz w:val="28"/>
          <w:szCs w:val="28"/>
        </w:rPr>
      </w:pPr>
    </w:p>
    <w:p w:rsidR="009A3604" w:rsidRDefault="009A3604">
      <w:pPr>
        <w:numPr>
          <w:ilvl w:val="0"/>
          <w:numId w:val="15"/>
        </w:numPr>
        <w:tabs>
          <w:tab w:val="left" w:pos="420"/>
        </w:tabs>
        <w:ind w:left="420" w:hanging="158"/>
        <w:rPr>
          <w:sz w:val="28"/>
          <w:szCs w:val="28"/>
        </w:rPr>
      </w:pPr>
      <w:r>
        <w:rPr>
          <w:sz w:val="28"/>
          <w:szCs w:val="28"/>
        </w:rPr>
        <w:t>обучение коллектива действиям в чрезвычайных ситуациях;</w:t>
      </w:r>
    </w:p>
    <w:p w:rsidR="009A3604" w:rsidRDefault="009A3604">
      <w:pPr>
        <w:numPr>
          <w:ilvl w:val="1"/>
          <w:numId w:val="15"/>
        </w:numPr>
        <w:tabs>
          <w:tab w:val="left" w:pos="500"/>
        </w:tabs>
        <w:ind w:left="500" w:hanging="168"/>
        <w:rPr>
          <w:sz w:val="28"/>
          <w:szCs w:val="28"/>
        </w:rPr>
      </w:pPr>
      <w:r>
        <w:rPr>
          <w:sz w:val="28"/>
          <w:szCs w:val="28"/>
        </w:rPr>
        <w:t>учебные тренировки по эвакуации воспитанников и персонала;</w:t>
      </w:r>
    </w:p>
    <w:p w:rsidR="009A3604" w:rsidRDefault="009A3604">
      <w:pPr>
        <w:spacing w:line="13" w:lineRule="exact"/>
        <w:rPr>
          <w:sz w:val="20"/>
          <w:szCs w:val="20"/>
        </w:rPr>
      </w:pPr>
    </w:p>
    <w:p w:rsidR="009A3604" w:rsidRDefault="009A3604">
      <w:pPr>
        <w:spacing w:line="236" w:lineRule="auto"/>
        <w:ind w:left="260" w:firstLine="70"/>
        <w:jc w:val="both"/>
        <w:rPr>
          <w:sz w:val="20"/>
          <w:szCs w:val="20"/>
        </w:rPr>
      </w:pPr>
      <w:r>
        <w:rPr>
          <w:sz w:val="28"/>
          <w:szCs w:val="28"/>
        </w:rPr>
        <w:t>-беседы, досуги, игры с дошкольниками по безопасности жизнедеятельности, основам пожаробезопасности, правилам дорожного движения;</w:t>
      </w:r>
    </w:p>
    <w:p w:rsidR="009A3604" w:rsidRDefault="009A3604">
      <w:pPr>
        <w:spacing w:line="4" w:lineRule="exact"/>
        <w:rPr>
          <w:sz w:val="20"/>
          <w:szCs w:val="20"/>
        </w:rPr>
      </w:pPr>
    </w:p>
    <w:p w:rsidR="009A3604" w:rsidRDefault="009A3604">
      <w:pPr>
        <w:numPr>
          <w:ilvl w:val="0"/>
          <w:numId w:val="16"/>
        </w:numPr>
        <w:tabs>
          <w:tab w:val="left" w:pos="420"/>
        </w:tabs>
        <w:ind w:left="420" w:hanging="158"/>
        <w:rPr>
          <w:sz w:val="28"/>
          <w:szCs w:val="28"/>
        </w:rPr>
      </w:pPr>
      <w:r>
        <w:rPr>
          <w:sz w:val="28"/>
          <w:szCs w:val="28"/>
        </w:rPr>
        <w:t>реализация плана работы по профилактике травматизма;</w:t>
      </w:r>
    </w:p>
    <w:p w:rsidR="009A3604" w:rsidRDefault="009A3604">
      <w:pPr>
        <w:numPr>
          <w:ilvl w:val="0"/>
          <w:numId w:val="16"/>
        </w:numPr>
        <w:tabs>
          <w:tab w:val="left" w:pos="420"/>
        </w:tabs>
        <w:ind w:left="420" w:hanging="158"/>
        <w:rPr>
          <w:sz w:val="28"/>
          <w:szCs w:val="28"/>
        </w:rPr>
      </w:pPr>
      <w:r>
        <w:rPr>
          <w:sz w:val="28"/>
          <w:szCs w:val="28"/>
        </w:rPr>
        <w:t>испытание спортивного оборудования;</w:t>
      </w:r>
    </w:p>
    <w:p w:rsidR="009A3604" w:rsidRDefault="009A3604">
      <w:pPr>
        <w:numPr>
          <w:ilvl w:val="1"/>
          <w:numId w:val="16"/>
        </w:numPr>
        <w:tabs>
          <w:tab w:val="left" w:pos="500"/>
        </w:tabs>
        <w:ind w:left="500" w:hanging="168"/>
        <w:rPr>
          <w:sz w:val="28"/>
          <w:szCs w:val="28"/>
        </w:rPr>
      </w:pPr>
      <w:r>
        <w:rPr>
          <w:sz w:val="28"/>
          <w:szCs w:val="28"/>
        </w:rPr>
        <w:t>ежедневный осмотр территории.</w:t>
      </w:r>
    </w:p>
    <w:p w:rsidR="009A3604" w:rsidRDefault="009A3604">
      <w:pPr>
        <w:spacing w:line="13" w:lineRule="exact"/>
        <w:rPr>
          <w:sz w:val="20"/>
          <w:szCs w:val="20"/>
        </w:rPr>
      </w:pPr>
    </w:p>
    <w:p w:rsidR="009A3604" w:rsidRDefault="009A3604">
      <w:pPr>
        <w:spacing w:line="234" w:lineRule="auto"/>
        <w:ind w:left="260"/>
        <w:jc w:val="both"/>
        <w:rPr>
          <w:sz w:val="20"/>
          <w:szCs w:val="20"/>
        </w:rPr>
      </w:pPr>
      <w:r>
        <w:rPr>
          <w:sz w:val="28"/>
          <w:szCs w:val="28"/>
        </w:rPr>
        <w:t>Психологическая безопасность детей обеспечивается и гарантируется разработанными нормативно-правовыми актами.</w:t>
      </w:r>
    </w:p>
    <w:p w:rsidR="009A3604" w:rsidRDefault="009A3604">
      <w:pPr>
        <w:spacing w:line="285" w:lineRule="exact"/>
        <w:rPr>
          <w:sz w:val="20"/>
          <w:szCs w:val="20"/>
        </w:rPr>
      </w:pPr>
    </w:p>
    <w:p w:rsidR="009A3604" w:rsidRDefault="009A3604">
      <w:pPr>
        <w:ind w:left="260"/>
        <w:rPr>
          <w:sz w:val="20"/>
          <w:szCs w:val="20"/>
        </w:rPr>
      </w:pPr>
      <w:r>
        <w:rPr>
          <w:b/>
          <w:bCs/>
          <w:sz w:val="28"/>
          <w:szCs w:val="28"/>
        </w:rPr>
        <w:t>Раздел II. Основные цели, задачи и сроки реализации Программы</w:t>
      </w:r>
    </w:p>
    <w:p w:rsidR="009A3604" w:rsidRDefault="009A3604">
      <w:pPr>
        <w:spacing w:line="292" w:lineRule="exact"/>
        <w:rPr>
          <w:sz w:val="20"/>
          <w:szCs w:val="20"/>
        </w:rPr>
      </w:pPr>
    </w:p>
    <w:p w:rsidR="009A3604" w:rsidRDefault="009A3604">
      <w:pPr>
        <w:spacing w:line="236" w:lineRule="auto"/>
        <w:ind w:left="260"/>
        <w:jc w:val="both"/>
        <w:rPr>
          <w:sz w:val="20"/>
          <w:szCs w:val="20"/>
        </w:rPr>
      </w:pPr>
      <w:r>
        <w:rPr>
          <w:b/>
          <w:bCs/>
          <w:sz w:val="28"/>
          <w:szCs w:val="28"/>
        </w:rPr>
        <w:t xml:space="preserve">Цель: </w:t>
      </w:r>
      <w:r>
        <w:rPr>
          <w:sz w:val="28"/>
          <w:szCs w:val="28"/>
        </w:rPr>
        <w:t>создание в ДОУ системы образования, реализующей право каждого</w:t>
      </w:r>
      <w:r>
        <w:rPr>
          <w:b/>
          <w:bCs/>
          <w:sz w:val="28"/>
          <w:szCs w:val="28"/>
        </w:rPr>
        <w:t xml:space="preserve"> </w:t>
      </w:r>
      <w:r>
        <w:rPr>
          <w:sz w:val="28"/>
          <w:szCs w:val="28"/>
        </w:rPr>
        <w:t>ребенка на качественное и доступное образование, обеспечивающие равные стартовые возможности для полноценного физического и психического развития детей, как основы их успешного обучения в школе.</w:t>
      </w:r>
    </w:p>
    <w:p w:rsidR="009A3604" w:rsidRDefault="009A3604">
      <w:pPr>
        <w:spacing w:line="285" w:lineRule="exact"/>
        <w:rPr>
          <w:sz w:val="20"/>
          <w:szCs w:val="20"/>
        </w:rPr>
      </w:pPr>
    </w:p>
    <w:p w:rsidR="009A3604" w:rsidRDefault="009A3604">
      <w:pPr>
        <w:ind w:left="260"/>
        <w:rPr>
          <w:sz w:val="20"/>
          <w:szCs w:val="20"/>
        </w:rPr>
      </w:pPr>
      <w:r>
        <w:rPr>
          <w:sz w:val="28"/>
          <w:szCs w:val="28"/>
        </w:rPr>
        <w:t>Для достижения поставленных целей необходимо решение следующих задач:</w:t>
      </w:r>
    </w:p>
    <w:p w:rsidR="009A3604" w:rsidRDefault="009A3604">
      <w:pPr>
        <w:spacing w:line="280" w:lineRule="exact"/>
        <w:rPr>
          <w:sz w:val="20"/>
          <w:szCs w:val="20"/>
        </w:rPr>
      </w:pPr>
    </w:p>
    <w:p w:rsidR="009A3604" w:rsidRDefault="009A3604">
      <w:pPr>
        <w:numPr>
          <w:ilvl w:val="0"/>
          <w:numId w:val="17"/>
        </w:numPr>
        <w:tabs>
          <w:tab w:val="left" w:pos="420"/>
        </w:tabs>
        <w:ind w:left="420" w:hanging="158"/>
        <w:rPr>
          <w:sz w:val="28"/>
          <w:szCs w:val="28"/>
        </w:rPr>
      </w:pPr>
      <w:r>
        <w:rPr>
          <w:sz w:val="28"/>
          <w:szCs w:val="28"/>
        </w:rPr>
        <w:t>оптимизация управленческой деятельности;</w:t>
      </w:r>
    </w:p>
    <w:p w:rsidR="009A3604" w:rsidRDefault="009A3604">
      <w:pPr>
        <w:spacing w:line="296" w:lineRule="exact"/>
        <w:rPr>
          <w:sz w:val="28"/>
          <w:szCs w:val="28"/>
        </w:rPr>
      </w:pPr>
    </w:p>
    <w:p w:rsidR="009A3604" w:rsidRDefault="009A3604">
      <w:pPr>
        <w:numPr>
          <w:ilvl w:val="1"/>
          <w:numId w:val="17"/>
        </w:numPr>
        <w:tabs>
          <w:tab w:val="left" w:pos="493"/>
        </w:tabs>
        <w:spacing w:line="233" w:lineRule="auto"/>
        <w:ind w:left="260" w:right="1640" w:firstLine="72"/>
        <w:rPr>
          <w:sz w:val="28"/>
          <w:szCs w:val="28"/>
        </w:rPr>
      </w:pPr>
      <w:r>
        <w:rPr>
          <w:sz w:val="28"/>
          <w:szCs w:val="28"/>
        </w:rPr>
        <w:t>совершенствование материально-технического и программно-методического обеспечения МБДОУ;</w:t>
      </w:r>
    </w:p>
    <w:p w:rsidR="009A3604" w:rsidRDefault="009A3604">
      <w:pPr>
        <w:sectPr w:rsidR="009A3604">
          <w:pgSz w:w="11900" w:h="16838"/>
          <w:pgMar w:top="1138" w:right="846" w:bottom="955" w:left="1440" w:header="0" w:footer="0" w:gutter="0"/>
          <w:cols w:space="720" w:equalWidth="0">
            <w:col w:w="9620"/>
          </w:cols>
        </w:sectPr>
      </w:pPr>
    </w:p>
    <w:p w:rsidR="009A3604" w:rsidRDefault="009A3604">
      <w:pPr>
        <w:numPr>
          <w:ilvl w:val="0"/>
          <w:numId w:val="18"/>
        </w:numPr>
        <w:tabs>
          <w:tab w:val="left" w:pos="420"/>
        </w:tabs>
        <w:ind w:left="420" w:hanging="158"/>
        <w:rPr>
          <w:sz w:val="28"/>
          <w:szCs w:val="28"/>
        </w:rPr>
      </w:pPr>
      <w:r>
        <w:rPr>
          <w:sz w:val="28"/>
          <w:szCs w:val="28"/>
        </w:rPr>
        <w:t>обеспечение условий для развития кадрового потенциала;</w:t>
      </w:r>
    </w:p>
    <w:p w:rsidR="009A3604" w:rsidRDefault="009A3604">
      <w:pPr>
        <w:spacing w:line="296" w:lineRule="exact"/>
        <w:rPr>
          <w:sz w:val="28"/>
          <w:szCs w:val="28"/>
        </w:rPr>
      </w:pPr>
    </w:p>
    <w:p w:rsidR="009A3604" w:rsidRDefault="009A3604">
      <w:pPr>
        <w:numPr>
          <w:ilvl w:val="0"/>
          <w:numId w:val="18"/>
        </w:numPr>
        <w:tabs>
          <w:tab w:val="left" w:pos="426"/>
        </w:tabs>
        <w:spacing w:line="233" w:lineRule="auto"/>
        <w:ind w:left="260" w:firstLine="2"/>
        <w:rPr>
          <w:sz w:val="28"/>
          <w:szCs w:val="28"/>
        </w:rPr>
      </w:pPr>
      <w:r>
        <w:rPr>
          <w:sz w:val="28"/>
          <w:szCs w:val="28"/>
        </w:rPr>
        <w:t>совершенствования деятельности Учреждения по оптимизации, сохранению и укреплению здоровья воспитанников;</w:t>
      </w:r>
    </w:p>
    <w:p w:rsidR="009A3604" w:rsidRDefault="009A3604">
      <w:pPr>
        <w:spacing w:line="282" w:lineRule="exact"/>
        <w:rPr>
          <w:sz w:val="28"/>
          <w:szCs w:val="28"/>
        </w:rPr>
      </w:pPr>
    </w:p>
    <w:p w:rsidR="009A3604" w:rsidRDefault="009A3604">
      <w:pPr>
        <w:numPr>
          <w:ilvl w:val="0"/>
          <w:numId w:val="18"/>
        </w:numPr>
        <w:tabs>
          <w:tab w:val="left" w:pos="420"/>
        </w:tabs>
        <w:ind w:left="420" w:hanging="158"/>
        <w:rPr>
          <w:sz w:val="28"/>
          <w:szCs w:val="28"/>
        </w:rPr>
      </w:pPr>
      <w:r>
        <w:rPr>
          <w:sz w:val="28"/>
          <w:szCs w:val="28"/>
        </w:rPr>
        <w:t>сетевое взаимодействие с социальными партнерами МБДОУ;</w:t>
      </w:r>
    </w:p>
    <w:p w:rsidR="009A3604" w:rsidRDefault="009A3604">
      <w:pPr>
        <w:spacing w:line="296" w:lineRule="exact"/>
        <w:rPr>
          <w:sz w:val="28"/>
          <w:szCs w:val="28"/>
        </w:rPr>
      </w:pPr>
    </w:p>
    <w:p w:rsidR="009A3604" w:rsidRDefault="009A3604">
      <w:pPr>
        <w:numPr>
          <w:ilvl w:val="0"/>
          <w:numId w:val="18"/>
        </w:numPr>
        <w:tabs>
          <w:tab w:val="left" w:pos="423"/>
        </w:tabs>
        <w:spacing w:line="233" w:lineRule="auto"/>
        <w:ind w:left="260" w:right="1860" w:firstLine="2"/>
        <w:rPr>
          <w:sz w:val="28"/>
          <w:szCs w:val="28"/>
        </w:rPr>
      </w:pPr>
      <w:r>
        <w:rPr>
          <w:sz w:val="28"/>
          <w:szCs w:val="28"/>
        </w:rPr>
        <w:t>совершенствование системы взаимодействия ДОУ с семьями воспитанников;</w:t>
      </w:r>
    </w:p>
    <w:p w:rsidR="009A3604" w:rsidRDefault="009A3604">
      <w:pPr>
        <w:spacing w:line="299" w:lineRule="exact"/>
        <w:rPr>
          <w:sz w:val="20"/>
          <w:szCs w:val="20"/>
        </w:rPr>
      </w:pPr>
    </w:p>
    <w:p w:rsidR="009A3604" w:rsidRDefault="009A3604">
      <w:pPr>
        <w:spacing w:line="233" w:lineRule="auto"/>
        <w:ind w:left="260"/>
        <w:jc w:val="both"/>
        <w:rPr>
          <w:sz w:val="20"/>
          <w:szCs w:val="20"/>
        </w:rPr>
      </w:pPr>
      <w:r>
        <w:rPr>
          <w:sz w:val="28"/>
          <w:szCs w:val="28"/>
        </w:rPr>
        <w:t>-функционирование системы пожарной, антитеррористической, санитарно-эпидемиологической безопасности образовательного учреждения.</w:t>
      </w:r>
    </w:p>
    <w:p w:rsidR="009A3604" w:rsidRDefault="009A3604">
      <w:pPr>
        <w:spacing w:line="288" w:lineRule="exact"/>
        <w:rPr>
          <w:sz w:val="20"/>
          <w:szCs w:val="20"/>
        </w:rPr>
      </w:pPr>
    </w:p>
    <w:p w:rsidR="009A3604" w:rsidRDefault="009A3604">
      <w:pPr>
        <w:ind w:left="260"/>
        <w:rPr>
          <w:sz w:val="20"/>
          <w:szCs w:val="20"/>
        </w:rPr>
      </w:pPr>
      <w:r>
        <w:rPr>
          <w:b/>
          <w:bCs/>
          <w:sz w:val="28"/>
          <w:szCs w:val="28"/>
        </w:rPr>
        <w:t>Раздел III. Перечень программных мероприятий</w:t>
      </w:r>
    </w:p>
    <w:p w:rsidR="009A3604" w:rsidRDefault="009A3604">
      <w:pPr>
        <w:spacing w:line="292" w:lineRule="exact"/>
        <w:rPr>
          <w:sz w:val="20"/>
          <w:szCs w:val="20"/>
        </w:rPr>
      </w:pPr>
    </w:p>
    <w:p w:rsidR="009A3604" w:rsidRDefault="009A3604">
      <w:pPr>
        <w:spacing w:line="233" w:lineRule="auto"/>
        <w:ind w:left="260" w:firstLine="907"/>
        <w:jc w:val="both"/>
        <w:rPr>
          <w:sz w:val="20"/>
          <w:szCs w:val="20"/>
        </w:rPr>
      </w:pPr>
      <w:r>
        <w:rPr>
          <w:sz w:val="28"/>
          <w:szCs w:val="28"/>
        </w:rPr>
        <w:t>Достижение стратегической цели и решение задач обеспечиваются за счет реализации мероприятий Программы.</w:t>
      </w:r>
    </w:p>
    <w:p w:rsidR="009A3604" w:rsidRDefault="009A3604">
      <w:pPr>
        <w:spacing w:line="299" w:lineRule="exact"/>
        <w:rPr>
          <w:sz w:val="20"/>
          <w:szCs w:val="20"/>
        </w:rPr>
      </w:pPr>
    </w:p>
    <w:p w:rsidR="009A3604" w:rsidRDefault="009A3604">
      <w:pPr>
        <w:spacing w:line="270" w:lineRule="auto"/>
        <w:ind w:left="260" w:firstLine="768"/>
        <w:jc w:val="both"/>
        <w:rPr>
          <w:sz w:val="20"/>
          <w:szCs w:val="20"/>
        </w:rPr>
      </w:pPr>
      <w:r>
        <w:rPr>
          <w:sz w:val="28"/>
          <w:szCs w:val="28"/>
        </w:rPr>
        <w:t>Решение задачи по организации управленческой деятельности МБДОУ «Детский сад комбинированного вида № 105» будет достигнуто за счет реализации мероприятий по следующим основным направлениям:</w:t>
      </w:r>
    </w:p>
    <w:p w:rsidR="009A3604" w:rsidRDefault="009A3604">
      <w:pPr>
        <w:spacing w:line="210" w:lineRule="exact"/>
        <w:rPr>
          <w:sz w:val="20"/>
          <w:szCs w:val="20"/>
        </w:rPr>
      </w:pPr>
    </w:p>
    <w:p w:rsidR="009A3604" w:rsidRDefault="009A3604">
      <w:pPr>
        <w:numPr>
          <w:ilvl w:val="1"/>
          <w:numId w:val="19"/>
        </w:numPr>
        <w:tabs>
          <w:tab w:val="left" w:pos="500"/>
        </w:tabs>
        <w:ind w:left="500" w:hanging="168"/>
        <w:rPr>
          <w:sz w:val="28"/>
          <w:szCs w:val="28"/>
        </w:rPr>
      </w:pPr>
      <w:r>
        <w:rPr>
          <w:sz w:val="28"/>
          <w:szCs w:val="28"/>
        </w:rPr>
        <w:t>разработка локальных актов, регламентирующих деятельность учреждения</w:t>
      </w:r>
    </w:p>
    <w:p w:rsidR="009A3604" w:rsidRDefault="009A3604">
      <w:pPr>
        <w:spacing w:line="47" w:lineRule="exact"/>
        <w:rPr>
          <w:sz w:val="28"/>
          <w:szCs w:val="28"/>
        </w:rPr>
      </w:pPr>
    </w:p>
    <w:p w:rsidR="009A3604" w:rsidRDefault="009A3604">
      <w:pPr>
        <w:numPr>
          <w:ilvl w:val="0"/>
          <w:numId w:val="19"/>
        </w:numPr>
        <w:tabs>
          <w:tab w:val="left" w:pos="460"/>
        </w:tabs>
        <w:ind w:left="460" w:hanging="198"/>
        <w:rPr>
          <w:sz w:val="28"/>
          <w:szCs w:val="28"/>
        </w:rPr>
      </w:pPr>
      <w:r>
        <w:rPr>
          <w:sz w:val="28"/>
          <w:szCs w:val="28"/>
        </w:rPr>
        <w:t>условиях реализации ФГОС ДО;</w:t>
      </w:r>
    </w:p>
    <w:p w:rsidR="009A3604" w:rsidRDefault="009A3604">
      <w:pPr>
        <w:spacing w:line="262" w:lineRule="exact"/>
        <w:rPr>
          <w:sz w:val="28"/>
          <w:szCs w:val="28"/>
        </w:rPr>
      </w:pPr>
    </w:p>
    <w:p w:rsidR="009A3604" w:rsidRDefault="009A3604">
      <w:pPr>
        <w:numPr>
          <w:ilvl w:val="1"/>
          <w:numId w:val="19"/>
        </w:numPr>
        <w:tabs>
          <w:tab w:val="left" w:pos="723"/>
        </w:tabs>
        <w:spacing w:line="270" w:lineRule="auto"/>
        <w:ind w:left="260" w:firstLine="72"/>
        <w:jc w:val="both"/>
        <w:rPr>
          <w:sz w:val="28"/>
          <w:szCs w:val="28"/>
        </w:rPr>
      </w:pPr>
      <w:r>
        <w:rPr>
          <w:sz w:val="28"/>
          <w:szCs w:val="28"/>
        </w:rPr>
        <w:t>подбор и апробация диагностических материалов, позволяющих контролировать качество образования (на основе программных требований, ФГОС ДО) ;</w:t>
      </w:r>
    </w:p>
    <w:p w:rsidR="009A3604" w:rsidRDefault="009A3604">
      <w:pPr>
        <w:spacing w:line="303" w:lineRule="exact"/>
        <w:rPr>
          <w:sz w:val="20"/>
          <w:szCs w:val="20"/>
        </w:rPr>
      </w:pPr>
    </w:p>
    <w:p w:rsidR="009A3604" w:rsidRDefault="009A3604">
      <w:pPr>
        <w:numPr>
          <w:ilvl w:val="0"/>
          <w:numId w:val="20"/>
        </w:numPr>
        <w:tabs>
          <w:tab w:val="left" w:pos="663"/>
        </w:tabs>
        <w:spacing w:line="234" w:lineRule="auto"/>
        <w:ind w:left="260" w:firstLine="2"/>
        <w:rPr>
          <w:sz w:val="28"/>
          <w:szCs w:val="28"/>
        </w:rPr>
      </w:pPr>
      <w:r>
        <w:rPr>
          <w:sz w:val="28"/>
          <w:szCs w:val="28"/>
        </w:rPr>
        <w:t>проведение мониторинга удовлетворенности родителей (законных представителей) доступностью и качеством образовательных услуг;</w:t>
      </w:r>
    </w:p>
    <w:p w:rsidR="009A3604" w:rsidRDefault="009A3604">
      <w:pPr>
        <w:spacing w:line="280" w:lineRule="exact"/>
        <w:rPr>
          <w:sz w:val="28"/>
          <w:szCs w:val="28"/>
        </w:rPr>
      </w:pPr>
    </w:p>
    <w:p w:rsidR="009A3604" w:rsidRDefault="009A3604">
      <w:pPr>
        <w:numPr>
          <w:ilvl w:val="0"/>
          <w:numId w:val="20"/>
        </w:numPr>
        <w:tabs>
          <w:tab w:val="left" w:pos="420"/>
        </w:tabs>
        <w:ind w:left="420" w:hanging="158"/>
        <w:rPr>
          <w:sz w:val="28"/>
          <w:szCs w:val="28"/>
        </w:rPr>
      </w:pPr>
      <w:r>
        <w:rPr>
          <w:sz w:val="28"/>
          <w:szCs w:val="28"/>
        </w:rPr>
        <w:t>выполнение плана финансово-хозяйственной деятельности;</w:t>
      </w:r>
    </w:p>
    <w:p w:rsidR="009A3604" w:rsidRDefault="009A3604">
      <w:pPr>
        <w:spacing w:line="280" w:lineRule="exact"/>
        <w:rPr>
          <w:sz w:val="28"/>
          <w:szCs w:val="28"/>
        </w:rPr>
      </w:pPr>
    </w:p>
    <w:p w:rsidR="009A3604" w:rsidRDefault="009A3604">
      <w:pPr>
        <w:numPr>
          <w:ilvl w:val="0"/>
          <w:numId w:val="20"/>
        </w:numPr>
        <w:tabs>
          <w:tab w:val="left" w:pos="420"/>
        </w:tabs>
        <w:ind w:left="420" w:hanging="158"/>
        <w:rPr>
          <w:sz w:val="28"/>
          <w:szCs w:val="28"/>
        </w:rPr>
      </w:pPr>
      <w:r>
        <w:rPr>
          <w:sz w:val="28"/>
          <w:szCs w:val="28"/>
        </w:rPr>
        <w:t>техническое сопровождение официального сайта учреждения.</w:t>
      </w:r>
    </w:p>
    <w:p w:rsidR="009A3604" w:rsidRDefault="009A3604">
      <w:pPr>
        <w:spacing w:line="296" w:lineRule="exact"/>
        <w:rPr>
          <w:sz w:val="20"/>
          <w:szCs w:val="20"/>
        </w:rPr>
      </w:pPr>
    </w:p>
    <w:p w:rsidR="009A3604" w:rsidRDefault="009A3604">
      <w:pPr>
        <w:spacing w:line="235" w:lineRule="auto"/>
        <w:ind w:left="260" w:firstLine="487"/>
        <w:jc w:val="both"/>
        <w:rPr>
          <w:sz w:val="20"/>
          <w:szCs w:val="20"/>
        </w:rPr>
      </w:pPr>
      <w:r>
        <w:rPr>
          <w:sz w:val="28"/>
          <w:szCs w:val="28"/>
        </w:rPr>
        <w:t>Решение задачи по совершенствованию материально-технического и программно-методического обеспечения МБДОУ будет достигнуто за счет реализации мероприятий по следующим основным направлениям:</w:t>
      </w:r>
    </w:p>
    <w:p w:rsidR="009A3604" w:rsidRDefault="009A3604">
      <w:pPr>
        <w:spacing w:line="284" w:lineRule="exact"/>
        <w:rPr>
          <w:sz w:val="20"/>
          <w:szCs w:val="20"/>
        </w:rPr>
      </w:pPr>
    </w:p>
    <w:p w:rsidR="009A3604" w:rsidRDefault="009A3604">
      <w:pPr>
        <w:numPr>
          <w:ilvl w:val="0"/>
          <w:numId w:val="21"/>
        </w:numPr>
        <w:tabs>
          <w:tab w:val="left" w:pos="420"/>
        </w:tabs>
        <w:ind w:left="420" w:hanging="158"/>
        <w:rPr>
          <w:sz w:val="28"/>
          <w:szCs w:val="28"/>
        </w:rPr>
      </w:pPr>
      <w:r>
        <w:rPr>
          <w:sz w:val="28"/>
          <w:szCs w:val="28"/>
        </w:rPr>
        <w:t>проведение текущих ремонтов помещений учреждения;</w:t>
      </w:r>
    </w:p>
    <w:p w:rsidR="009A3604" w:rsidRDefault="009A3604">
      <w:pPr>
        <w:spacing w:line="296" w:lineRule="exact"/>
        <w:rPr>
          <w:sz w:val="20"/>
          <w:szCs w:val="20"/>
        </w:rPr>
      </w:pPr>
    </w:p>
    <w:p w:rsidR="009A3604" w:rsidRDefault="009A3604">
      <w:pPr>
        <w:spacing w:line="265" w:lineRule="auto"/>
        <w:ind w:left="260" w:firstLine="70"/>
        <w:rPr>
          <w:sz w:val="20"/>
          <w:szCs w:val="20"/>
        </w:rPr>
      </w:pPr>
      <w:r>
        <w:rPr>
          <w:sz w:val="28"/>
          <w:szCs w:val="28"/>
        </w:rPr>
        <w:t>- оснащение образовательного процесса учебно-методическими комплектами, дидактическими пособиями в соответствии с ФГОС;</w:t>
      </w:r>
    </w:p>
    <w:p w:rsidR="009A3604" w:rsidRDefault="009A3604">
      <w:pPr>
        <w:spacing w:line="216" w:lineRule="exact"/>
        <w:rPr>
          <w:sz w:val="20"/>
          <w:szCs w:val="20"/>
        </w:rPr>
      </w:pPr>
    </w:p>
    <w:p w:rsidR="009A3604" w:rsidRDefault="009A3604">
      <w:pPr>
        <w:numPr>
          <w:ilvl w:val="0"/>
          <w:numId w:val="22"/>
        </w:numPr>
        <w:tabs>
          <w:tab w:val="left" w:pos="420"/>
        </w:tabs>
        <w:ind w:left="420" w:hanging="158"/>
        <w:rPr>
          <w:sz w:val="28"/>
          <w:szCs w:val="28"/>
        </w:rPr>
      </w:pPr>
      <w:r>
        <w:rPr>
          <w:sz w:val="28"/>
          <w:szCs w:val="28"/>
        </w:rPr>
        <w:t>обновление предметно-развивающей среды территории ДОУ;</w:t>
      </w:r>
    </w:p>
    <w:p w:rsidR="009A3604" w:rsidRDefault="009A3604">
      <w:pPr>
        <w:sectPr w:rsidR="009A3604">
          <w:pgSz w:w="11900" w:h="16838"/>
          <w:pgMar w:top="1122" w:right="846" w:bottom="763" w:left="1440" w:header="0" w:footer="0" w:gutter="0"/>
          <w:cols w:space="720" w:equalWidth="0">
            <w:col w:w="9620"/>
          </w:cols>
        </w:sectPr>
      </w:pPr>
    </w:p>
    <w:p w:rsidR="009A3604" w:rsidRDefault="009A3604">
      <w:pPr>
        <w:numPr>
          <w:ilvl w:val="0"/>
          <w:numId w:val="23"/>
        </w:numPr>
        <w:tabs>
          <w:tab w:val="left" w:pos="420"/>
        </w:tabs>
        <w:ind w:left="420" w:hanging="158"/>
        <w:rPr>
          <w:sz w:val="28"/>
          <w:szCs w:val="28"/>
        </w:rPr>
      </w:pPr>
      <w:r>
        <w:rPr>
          <w:sz w:val="28"/>
          <w:szCs w:val="28"/>
        </w:rPr>
        <w:t>создание дополнительных студий и кружков для творчески развитых детей;</w:t>
      </w:r>
    </w:p>
    <w:p w:rsidR="009A3604" w:rsidRDefault="009A3604">
      <w:pPr>
        <w:spacing w:line="263" w:lineRule="exact"/>
        <w:rPr>
          <w:sz w:val="28"/>
          <w:szCs w:val="28"/>
        </w:rPr>
      </w:pPr>
    </w:p>
    <w:p w:rsidR="009A3604" w:rsidRDefault="009A3604">
      <w:pPr>
        <w:numPr>
          <w:ilvl w:val="0"/>
          <w:numId w:val="23"/>
        </w:numPr>
        <w:tabs>
          <w:tab w:val="left" w:pos="752"/>
        </w:tabs>
        <w:spacing w:line="265" w:lineRule="auto"/>
        <w:ind w:left="260" w:firstLine="2"/>
        <w:rPr>
          <w:sz w:val="28"/>
          <w:szCs w:val="28"/>
        </w:rPr>
      </w:pPr>
      <w:r>
        <w:rPr>
          <w:sz w:val="28"/>
          <w:szCs w:val="28"/>
        </w:rPr>
        <w:t>разработка новых дополнительных образовательных программ дополнительного образования детей.</w:t>
      </w:r>
    </w:p>
    <w:p w:rsidR="009A3604" w:rsidRDefault="009A3604">
      <w:pPr>
        <w:spacing w:line="309" w:lineRule="exact"/>
        <w:rPr>
          <w:sz w:val="20"/>
          <w:szCs w:val="20"/>
        </w:rPr>
      </w:pPr>
    </w:p>
    <w:p w:rsidR="009A3604" w:rsidRDefault="009A3604">
      <w:pPr>
        <w:spacing w:line="236" w:lineRule="auto"/>
        <w:ind w:left="260" w:firstLine="418"/>
        <w:jc w:val="both"/>
        <w:rPr>
          <w:sz w:val="20"/>
          <w:szCs w:val="20"/>
        </w:rPr>
      </w:pPr>
      <w:r>
        <w:rPr>
          <w:sz w:val="28"/>
          <w:szCs w:val="28"/>
        </w:rPr>
        <w:t>Для решения задачи совершенствования условий для развития кадрового потенциала предусматривается реализация мероприятий по следующим основным направлениям:</w:t>
      </w:r>
    </w:p>
    <w:p w:rsidR="009A3604" w:rsidRDefault="009A3604">
      <w:pPr>
        <w:spacing w:line="280" w:lineRule="exact"/>
        <w:rPr>
          <w:sz w:val="20"/>
          <w:szCs w:val="20"/>
        </w:rPr>
      </w:pPr>
    </w:p>
    <w:p w:rsidR="009A3604" w:rsidRDefault="009A3604">
      <w:pPr>
        <w:numPr>
          <w:ilvl w:val="1"/>
          <w:numId w:val="24"/>
        </w:numPr>
        <w:tabs>
          <w:tab w:val="left" w:pos="500"/>
        </w:tabs>
        <w:ind w:left="500" w:hanging="168"/>
        <w:rPr>
          <w:sz w:val="28"/>
          <w:szCs w:val="28"/>
        </w:rPr>
      </w:pPr>
      <w:r>
        <w:rPr>
          <w:sz w:val="28"/>
          <w:szCs w:val="28"/>
        </w:rPr>
        <w:t>изучение качества профессиональной деятельности кадров;</w:t>
      </w:r>
    </w:p>
    <w:p w:rsidR="009A3604" w:rsidRDefault="009A3604">
      <w:pPr>
        <w:spacing w:line="296" w:lineRule="exact"/>
        <w:rPr>
          <w:sz w:val="28"/>
          <w:szCs w:val="28"/>
        </w:rPr>
      </w:pPr>
    </w:p>
    <w:p w:rsidR="009A3604" w:rsidRDefault="009A3604">
      <w:pPr>
        <w:numPr>
          <w:ilvl w:val="1"/>
          <w:numId w:val="24"/>
        </w:numPr>
        <w:tabs>
          <w:tab w:val="left" w:pos="680"/>
        </w:tabs>
        <w:spacing w:line="233" w:lineRule="auto"/>
        <w:ind w:left="260" w:firstLine="72"/>
        <w:rPr>
          <w:sz w:val="28"/>
          <w:szCs w:val="28"/>
        </w:rPr>
      </w:pPr>
      <w:r>
        <w:rPr>
          <w:sz w:val="28"/>
          <w:szCs w:val="28"/>
        </w:rPr>
        <w:t>обучение сотрудников ДОУ на курсах повышения квалификации различного уровня и направленности;</w:t>
      </w:r>
    </w:p>
    <w:p w:rsidR="009A3604" w:rsidRDefault="009A3604">
      <w:pPr>
        <w:spacing w:line="299" w:lineRule="exact"/>
        <w:rPr>
          <w:sz w:val="28"/>
          <w:szCs w:val="28"/>
        </w:rPr>
      </w:pPr>
    </w:p>
    <w:p w:rsidR="009A3604" w:rsidRDefault="009A3604">
      <w:pPr>
        <w:numPr>
          <w:ilvl w:val="1"/>
          <w:numId w:val="24"/>
        </w:numPr>
        <w:tabs>
          <w:tab w:val="left" w:pos="553"/>
        </w:tabs>
        <w:spacing w:line="233" w:lineRule="auto"/>
        <w:ind w:left="260" w:right="20" w:firstLine="72"/>
        <w:rPr>
          <w:sz w:val="28"/>
          <w:szCs w:val="28"/>
        </w:rPr>
      </w:pPr>
      <w:r>
        <w:rPr>
          <w:sz w:val="28"/>
          <w:szCs w:val="28"/>
        </w:rPr>
        <w:t>подготовка и сопровождение аттестации педагогических и руководящих работников , аттестация педагогических кадров;</w:t>
      </w:r>
    </w:p>
    <w:p w:rsidR="009A3604" w:rsidRDefault="009A3604">
      <w:pPr>
        <w:spacing w:line="298" w:lineRule="exact"/>
        <w:rPr>
          <w:sz w:val="28"/>
          <w:szCs w:val="28"/>
        </w:rPr>
      </w:pPr>
    </w:p>
    <w:p w:rsidR="009A3604" w:rsidRDefault="009A3604">
      <w:pPr>
        <w:numPr>
          <w:ilvl w:val="1"/>
          <w:numId w:val="24"/>
        </w:numPr>
        <w:tabs>
          <w:tab w:val="left" w:pos="514"/>
        </w:tabs>
        <w:spacing w:line="233" w:lineRule="auto"/>
        <w:ind w:left="260" w:firstLine="72"/>
        <w:rPr>
          <w:sz w:val="28"/>
          <w:szCs w:val="28"/>
        </w:rPr>
      </w:pPr>
      <w:r>
        <w:rPr>
          <w:sz w:val="28"/>
          <w:szCs w:val="28"/>
        </w:rPr>
        <w:t>организация наставничества для профессионального становления молодых специалистов;</w:t>
      </w:r>
    </w:p>
    <w:p w:rsidR="009A3604" w:rsidRDefault="009A3604">
      <w:pPr>
        <w:spacing w:line="282" w:lineRule="exact"/>
        <w:rPr>
          <w:sz w:val="28"/>
          <w:szCs w:val="28"/>
        </w:rPr>
      </w:pPr>
    </w:p>
    <w:p w:rsidR="009A3604" w:rsidRDefault="009A3604">
      <w:pPr>
        <w:numPr>
          <w:ilvl w:val="0"/>
          <w:numId w:val="24"/>
        </w:numPr>
        <w:tabs>
          <w:tab w:val="left" w:pos="420"/>
        </w:tabs>
        <w:ind w:left="420" w:hanging="158"/>
        <w:rPr>
          <w:sz w:val="28"/>
          <w:szCs w:val="28"/>
        </w:rPr>
      </w:pPr>
      <w:r>
        <w:rPr>
          <w:sz w:val="28"/>
          <w:szCs w:val="28"/>
        </w:rPr>
        <w:t>участие педагогов в мероприятиях различного уровня;</w:t>
      </w:r>
    </w:p>
    <w:p w:rsidR="009A3604" w:rsidRDefault="009A3604">
      <w:pPr>
        <w:spacing w:line="296" w:lineRule="exact"/>
        <w:rPr>
          <w:sz w:val="28"/>
          <w:szCs w:val="28"/>
        </w:rPr>
      </w:pPr>
    </w:p>
    <w:p w:rsidR="009A3604" w:rsidRDefault="009A3604">
      <w:pPr>
        <w:numPr>
          <w:ilvl w:val="0"/>
          <w:numId w:val="24"/>
        </w:numPr>
        <w:tabs>
          <w:tab w:val="left" w:pos="627"/>
        </w:tabs>
        <w:spacing w:line="235" w:lineRule="auto"/>
        <w:ind w:left="260" w:firstLine="2"/>
        <w:jc w:val="both"/>
        <w:rPr>
          <w:sz w:val="28"/>
          <w:szCs w:val="28"/>
        </w:rPr>
      </w:pPr>
      <w:r>
        <w:rPr>
          <w:sz w:val="28"/>
          <w:szCs w:val="28"/>
        </w:rPr>
        <w:t>обучение педагогов современным технологиям взаимодействия со взрослыми и детьми (технологии проектирования, информационные технологии, технология электронного «портфолио» и пр.).</w:t>
      </w:r>
    </w:p>
    <w:p w:rsidR="009A3604" w:rsidRDefault="009A3604">
      <w:pPr>
        <w:spacing w:line="300" w:lineRule="exact"/>
        <w:rPr>
          <w:sz w:val="28"/>
          <w:szCs w:val="28"/>
        </w:rPr>
      </w:pPr>
    </w:p>
    <w:p w:rsidR="009A3604" w:rsidRDefault="009A3604">
      <w:pPr>
        <w:numPr>
          <w:ilvl w:val="2"/>
          <w:numId w:val="24"/>
        </w:numPr>
        <w:tabs>
          <w:tab w:val="left" w:pos="980"/>
        </w:tabs>
        <w:spacing w:line="235" w:lineRule="auto"/>
        <w:ind w:left="260" w:firstLine="280"/>
        <w:jc w:val="both"/>
        <w:rPr>
          <w:sz w:val="28"/>
          <w:szCs w:val="28"/>
        </w:rPr>
      </w:pPr>
      <w:r>
        <w:rPr>
          <w:sz w:val="28"/>
          <w:szCs w:val="28"/>
        </w:rPr>
        <w:t>рамках задачи совершенствования деятельности Учреждения по оптимизации, сохранению и укреплению здоровья воспитанников будут выполняться мероприятия по следующим основным направлениям:</w:t>
      </w:r>
    </w:p>
    <w:p w:rsidR="009A3604" w:rsidRDefault="009A3604">
      <w:pPr>
        <w:spacing w:line="299" w:lineRule="exact"/>
        <w:rPr>
          <w:sz w:val="28"/>
          <w:szCs w:val="28"/>
        </w:rPr>
      </w:pPr>
    </w:p>
    <w:p w:rsidR="009A3604" w:rsidRDefault="009A3604">
      <w:pPr>
        <w:numPr>
          <w:ilvl w:val="1"/>
          <w:numId w:val="24"/>
        </w:numPr>
        <w:tabs>
          <w:tab w:val="left" w:pos="992"/>
        </w:tabs>
        <w:spacing w:line="236" w:lineRule="auto"/>
        <w:ind w:left="260" w:firstLine="72"/>
        <w:jc w:val="both"/>
        <w:rPr>
          <w:sz w:val="28"/>
          <w:szCs w:val="28"/>
        </w:rPr>
      </w:pPr>
      <w:r>
        <w:rPr>
          <w:sz w:val="28"/>
          <w:szCs w:val="28"/>
        </w:rPr>
        <w:t>совершенствование условий для внедрения технологий здоровьесбережения и стимулирования здоровья, обучения здоровому образу жизни, коррекционных;</w:t>
      </w:r>
    </w:p>
    <w:p w:rsidR="009A3604" w:rsidRDefault="009A3604">
      <w:pPr>
        <w:spacing w:line="296" w:lineRule="exact"/>
        <w:rPr>
          <w:sz w:val="20"/>
          <w:szCs w:val="20"/>
        </w:rPr>
      </w:pPr>
    </w:p>
    <w:p w:rsidR="009A3604" w:rsidRDefault="009A3604">
      <w:pPr>
        <w:spacing w:line="267" w:lineRule="auto"/>
        <w:ind w:left="260" w:right="860" w:firstLine="70"/>
        <w:rPr>
          <w:sz w:val="20"/>
          <w:szCs w:val="20"/>
        </w:rPr>
      </w:pPr>
      <w:r>
        <w:rPr>
          <w:sz w:val="28"/>
          <w:szCs w:val="28"/>
        </w:rPr>
        <w:t>- совершенствование методик проведения мониторинговых исследований состояния здоровья детей;</w:t>
      </w:r>
    </w:p>
    <w:p w:rsidR="009A3604" w:rsidRDefault="009A3604">
      <w:pPr>
        <w:spacing w:line="304" w:lineRule="exact"/>
        <w:rPr>
          <w:sz w:val="20"/>
          <w:szCs w:val="20"/>
        </w:rPr>
      </w:pPr>
    </w:p>
    <w:p w:rsidR="009A3604" w:rsidRDefault="009A3604">
      <w:pPr>
        <w:numPr>
          <w:ilvl w:val="0"/>
          <w:numId w:val="25"/>
        </w:numPr>
        <w:tabs>
          <w:tab w:val="left" w:pos="750"/>
        </w:tabs>
        <w:spacing w:line="236" w:lineRule="auto"/>
        <w:ind w:left="260" w:firstLine="72"/>
        <w:jc w:val="both"/>
        <w:rPr>
          <w:sz w:val="28"/>
          <w:szCs w:val="28"/>
        </w:rPr>
      </w:pPr>
      <w:r>
        <w:rPr>
          <w:sz w:val="28"/>
          <w:szCs w:val="28"/>
        </w:rPr>
        <w:t>психологическое, оздоровительное и лечебно-профилактическое сопровождение развития ребенка на протяжении всего времени его пребывания в Учреждении;</w:t>
      </w:r>
    </w:p>
    <w:p w:rsidR="009A3604" w:rsidRDefault="009A3604">
      <w:pPr>
        <w:spacing w:line="298" w:lineRule="exact"/>
        <w:rPr>
          <w:sz w:val="28"/>
          <w:szCs w:val="28"/>
        </w:rPr>
      </w:pPr>
    </w:p>
    <w:p w:rsidR="009A3604" w:rsidRDefault="009A3604">
      <w:pPr>
        <w:numPr>
          <w:ilvl w:val="0"/>
          <w:numId w:val="25"/>
        </w:numPr>
        <w:tabs>
          <w:tab w:val="left" w:pos="514"/>
        </w:tabs>
        <w:spacing w:line="233" w:lineRule="auto"/>
        <w:ind w:left="260" w:firstLine="72"/>
        <w:rPr>
          <w:sz w:val="28"/>
          <w:szCs w:val="28"/>
        </w:rPr>
      </w:pPr>
      <w:r>
        <w:rPr>
          <w:sz w:val="28"/>
          <w:szCs w:val="28"/>
        </w:rPr>
        <w:t>сбалансированное питание в соответствии с действующими натуральными нормами.</w:t>
      </w:r>
    </w:p>
    <w:p w:rsidR="009A3604" w:rsidRDefault="009A3604">
      <w:pPr>
        <w:sectPr w:rsidR="009A3604">
          <w:pgSz w:w="11900" w:h="16838"/>
          <w:pgMar w:top="1125" w:right="846" w:bottom="1440" w:left="1440" w:header="0" w:footer="0" w:gutter="0"/>
          <w:cols w:space="720" w:equalWidth="0">
            <w:col w:w="9620"/>
          </w:cols>
        </w:sectPr>
      </w:pPr>
    </w:p>
    <w:p w:rsidR="009A3604" w:rsidRDefault="009A3604">
      <w:pPr>
        <w:spacing w:line="236" w:lineRule="auto"/>
        <w:ind w:left="260"/>
        <w:jc w:val="both"/>
        <w:rPr>
          <w:sz w:val="20"/>
          <w:szCs w:val="20"/>
        </w:rPr>
      </w:pPr>
      <w:r>
        <w:rPr>
          <w:sz w:val="28"/>
          <w:szCs w:val="28"/>
        </w:rPr>
        <w:t>Для решения задачи по сетевому взаимодействию с социальными партнерами МБДОУ предусматривается реализация мероприятий по следующим основным направлениям:</w:t>
      </w:r>
    </w:p>
    <w:p w:rsidR="009A3604" w:rsidRDefault="009A3604">
      <w:pPr>
        <w:spacing w:line="299" w:lineRule="exact"/>
        <w:rPr>
          <w:sz w:val="20"/>
          <w:szCs w:val="20"/>
        </w:rPr>
      </w:pPr>
    </w:p>
    <w:p w:rsidR="009A3604" w:rsidRDefault="009A3604">
      <w:pPr>
        <w:numPr>
          <w:ilvl w:val="0"/>
          <w:numId w:val="26"/>
        </w:numPr>
        <w:tabs>
          <w:tab w:val="left" w:pos="543"/>
        </w:tabs>
        <w:spacing w:line="233" w:lineRule="auto"/>
        <w:ind w:left="260" w:firstLine="2"/>
        <w:rPr>
          <w:sz w:val="28"/>
          <w:szCs w:val="28"/>
        </w:rPr>
      </w:pPr>
      <w:r>
        <w:rPr>
          <w:sz w:val="28"/>
          <w:szCs w:val="28"/>
        </w:rPr>
        <w:t>предусматривается реализация мероприятий по следующим основным направлениям;</w:t>
      </w:r>
    </w:p>
    <w:p w:rsidR="009A3604" w:rsidRDefault="009A3604">
      <w:pPr>
        <w:spacing w:line="298" w:lineRule="exact"/>
        <w:rPr>
          <w:sz w:val="28"/>
          <w:szCs w:val="28"/>
        </w:rPr>
      </w:pPr>
    </w:p>
    <w:p w:rsidR="009A3604" w:rsidRDefault="009A3604">
      <w:pPr>
        <w:numPr>
          <w:ilvl w:val="0"/>
          <w:numId w:val="26"/>
        </w:numPr>
        <w:tabs>
          <w:tab w:val="left" w:pos="452"/>
        </w:tabs>
        <w:spacing w:line="235" w:lineRule="auto"/>
        <w:ind w:left="260" w:firstLine="2"/>
        <w:jc w:val="both"/>
        <w:rPr>
          <w:sz w:val="28"/>
          <w:szCs w:val="28"/>
        </w:rPr>
      </w:pPr>
      <w:r>
        <w:rPr>
          <w:sz w:val="28"/>
          <w:szCs w:val="28"/>
        </w:rPr>
        <w:t>использование образовательных социокультурных возможностей г. Курска на основе продуктивного сотрудничества, системы социального партнерства с различными организациями и учреждениями.</w:t>
      </w:r>
    </w:p>
    <w:p w:rsidR="009A3604" w:rsidRDefault="009A3604">
      <w:pPr>
        <w:spacing w:line="300" w:lineRule="exact"/>
        <w:rPr>
          <w:sz w:val="20"/>
          <w:szCs w:val="20"/>
        </w:rPr>
      </w:pPr>
    </w:p>
    <w:p w:rsidR="009A3604" w:rsidRDefault="009A3604">
      <w:pPr>
        <w:spacing w:line="235" w:lineRule="auto"/>
        <w:ind w:left="260" w:firstLine="487"/>
        <w:jc w:val="both"/>
        <w:rPr>
          <w:sz w:val="20"/>
          <w:szCs w:val="20"/>
        </w:rPr>
      </w:pPr>
      <w:r>
        <w:rPr>
          <w:sz w:val="28"/>
          <w:szCs w:val="28"/>
        </w:rPr>
        <w:t>Решение задачи по совершенствованию системы взаимодействия ДОУ с семьями воспитанников будет достигнуто за счет реализации мероприятий по следующим основным направлениям:</w:t>
      </w:r>
    </w:p>
    <w:p w:rsidR="009A3604" w:rsidRDefault="009A3604">
      <w:pPr>
        <w:spacing w:line="300" w:lineRule="exact"/>
        <w:rPr>
          <w:sz w:val="20"/>
          <w:szCs w:val="20"/>
        </w:rPr>
      </w:pPr>
    </w:p>
    <w:p w:rsidR="009A3604" w:rsidRDefault="009A3604">
      <w:pPr>
        <w:numPr>
          <w:ilvl w:val="0"/>
          <w:numId w:val="27"/>
        </w:numPr>
        <w:tabs>
          <w:tab w:val="left" w:pos="526"/>
        </w:tabs>
        <w:spacing w:line="233" w:lineRule="auto"/>
        <w:ind w:left="260" w:firstLine="2"/>
        <w:rPr>
          <w:sz w:val="20"/>
          <w:szCs w:val="20"/>
        </w:rPr>
      </w:pPr>
      <w:r>
        <w:rPr>
          <w:sz w:val="28"/>
          <w:szCs w:val="28"/>
        </w:rPr>
        <w:t>разработка и реализация циклограммы мероприятий по повышению компетентности родителей в вопросах воспитания и образования детей;</w:t>
      </w:r>
    </w:p>
    <w:p w:rsidR="009A3604" w:rsidRDefault="009A3604">
      <w:pPr>
        <w:spacing w:line="298" w:lineRule="exact"/>
        <w:rPr>
          <w:sz w:val="20"/>
          <w:szCs w:val="20"/>
        </w:rPr>
      </w:pPr>
    </w:p>
    <w:p w:rsidR="009A3604" w:rsidRDefault="009A3604">
      <w:pPr>
        <w:numPr>
          <w:ilvl w:val="0"/>
          <w:numId w:val="27"/>
        </w:numPr>
        <w:tabs>
          <w:tab w:val="left" w:pos="627"/>
        </w:tabs>
        <w:spacing w:line="233" w:lineRule="auto"/>
        <w:ind w:left="260" w:firstLine="2"/>
        <w:rPr>
          <w:sz w:val="28"/>
          <w:szCs w:val="28"/>
        </w:rPr>
      </w:pPr>
      <w:r>
        <w:rPr>
          <w:sz w:val="28"/>
          <w:szCs w:val="28"/>
        </w:rPr>
        <w:t>обеспечение функционирования ДОУ как открытой системы для общественности.</w:t>
      </w:r>
    </w:p>
    <w:p w:rsidR="009A3604" w:rsidRDefault="009A3604">
      <w:pPr>
        <w:spacing w:line="285" w:lineRule="exact"/>
        <w:rPr>
          <w:sz w:val="20"/>
          <w:szCs w:val="20"/>
        </w:rPr>
      </w:pPr>
    </w:p>
    <w:p w:rsidR="009A3604" w:rsidRDefault="009A3604">
      <w:pPr>
        <w:tabs>
          <w:tab w:val="left" w:pos="1340"/>
          <w:tab w:val="left" w:pos="2600"/>
          <w:tab w:val="left" w:pos="3640"/>
          <w:tab w:val="left" w:pos="6000"/>
          <w:tab w:val="left" w:pos="7720"/>
          <w:tab w:val="left" w:pos="8080"/>
        </w:tabs>
        <w:ind w:left="680"/>
        <w:rPr>
          <w:sz w:val="20"/>
          <w:szCs w:val="20"/>
        </w:rPr>
      </w:pPr>
      <w:r>
        <w:rPr>
          <w:sz w:val="28"/>
          <w:szCs w:val="28"/>
        </w:rPr>
        <w:t>Для</w:t>
      </w:r>
      <w:r>
        <w:rPr>
          <w:sz w:val="28"/>
          <w:szCs w:val="28"/>
        </w:rPr>
        <w:tab/>
        <w:t>решения</w:t>
      </w:r>
      <w:r>
        <w:rPr>
          <w:sz w:val="28"/>
          <w:szCs w:val="28"/>
        </w:rPr>
        <w:tab/>
        <w:t>задачи</w:t>
      </w:r>
      <w:r>
        <w:rPr>
          <w:sz w:val="28"/>
          <w:szCs w:val="28"/>
        </w:rPr>
        <w:tab/>
        <w:t>систематического</w:t>
      </w:r>
      <w:r>
        <w:rPr>
          <w:sz w:val="28"/>
          <w:szCs w:val="28"/>
        </w:rPr>
        <w:tab/>
        <w:t>обеспечение</w:t>
      </w:r>
      <w:r>
        <w:rPr>
          <w:sz w:val="28"/>
          <w:szCs w:val="28"/>
        </w:rPr>
        <w:tab/>
        <w:t>в</w:t>
      </w:r>
      <w:r>
        <w:rPr>
          <w:sz w:val="28"/>
          <w:szCs w:val="28"/>
        </w:rPr>
        <w:tab/>
        <w:t>Учреждении</w:t>
      </w:r>
    </w:p>
    <w:p w:rsidR="009A3604" w:rsidRDefault="009A3604">
      <w:pPr>
        <w:spacing w:line="13" w:lineRule="exact"/>
        <w:rPr>
          <w:sz w:val="20"/>
          <w:szCs w:val="20"/>
        </w:rPr>
      </w:pPr>
    </w:p>
    <w:p w:rsidR="009A3604" w:rsidRDefault="009A3604">
      <w:pPr>
        <w:spacing w:line="235" w:lineRule="auto"/>
        <w:ind w:left="260"/>
        <w:jc w:val="both"/>
        <w:rPr>
          <w:sz w:val="20"/>
          <w:szCs w:val="20"/>
        </w:rPr>
      </w:pPr>
      <w:r>
        <w:rPr>
          <w:sz w:val="28"/>
          <w:szCs w:val="28"/>
        </w:rPr>
        <w:t>пожарной, антитеррористической, санитарно-эпидемиологической безопасности предусматривается реализация мероприятий по следующим основным направлениям:</w:t>
      </w:r>
    </w:p>
    <w:p w:rsidR="009A3604" w:rsidRDefault="009A3604">
      <w:pPr>
        <w:spacing w:line="300" w:lineRule="exact"/>
        <w:rPr>
          <w:sz w:val="20"/>
          <w:szCs w:val="20"/>
        </w:rPr>
      </w:pPr>
    </w:p>
    <w:p w:rsidR="009A3604" w:rsidRDefault="009A3604">
      <w:pPr>
        <w:numPr>
          <w:ilvl w:val="0"/>
          <w:numId w:val="28"/>
        </w:numPr>
        <w:tabs>
          <w:tab w:val="left" w:pos="546"/>
        </w:tabs>
        <w:spacing w:line="233" w:lineRule="auto"/>
        <w:ind w:left="260" w:firstLine="2"/>
        <w:rPr>
          <w:sz w:val="28"/>
          <w:szCs w:val="28"/>
        </w:rPr>
      </w:pPr>
      <w:r>
        <w:rPr>
          <w:sz w:val="28"/>
          <w:szCs w:val="28"/>
        </w:rPr>
        <w:t>прохождение обязательных медицинских профосмотров работниками Учреждения, проведение микробиологических исследований;</w:t>
      </w:r>
    </w:p>
    <w:p w:rsidR="009A3604" w:rsidRDefault="009A3604">
      <w:pPr>
        <w:spacing w:line="298" w:lineRule="exact"/>
        <w:rPr>
          <w:sz w:val="28"/>
          <w:szCs w:val="28"/>
        </w:rPr>
      </w:pPr>
    </w:p>
    <w:p w:rsidR="009A3604" w:rsidRDefault="009A3604">
      <w:pPr>
        <w:numPr>
          <w:ilvl w:val="0"/>
          <w:numId w:val="28"/>
        </w:numPr>
        <w:tabs>
          <w:tab w:val="left" w:pos="488"/>
        </w:tabs>
        <w:spacing w:line="233" w:lineRule="auto"/>
        <w:ind w:left="260" w:firstLine="2"/>
        <w:rPr>
          <w:sz w:val="28"/>
          <w:szCs w:val="28"/>
        </w:rPr>
      </w:pPr>
      <w:r>
        <w:rPr>
          <w:sz w:val="28"/>
          <w:szCs w:val="28"/>
        </w:rPr>
        <w:t>организация и проведение обучения мерам пожарной безопасности всех участников образовательного процесса;</w:t>
      </w:r>
    </w:p>
    <w:p w:rsidR="009A3604" w:rsidRDefault="009A3604">
      <w:pPr>
        <w:spacing w:line="298" w:lineRule="exact"/>
        <w:rPr>
          <w:sz w:val="28"/>
          <w:szCs w:val="28"/>
        </w:rPr>
      </w:pPr>
    </w:p>
    <w:p w:rsidR="009A3604" w:rsidRDefault="009A3604">
      <w:pPr>
        <w:numPr>
          <w:ilvl w:val="0"/>
          <w:numId w:val="28"/>
        </w:numPr>
        <w:tabs>
          <w:tab w:val="left" w:pos="505"/>
        </w:tabs>
        <w:spacing w:line="235" w:lineRule="auto"/>
        <w:ind w:left="260" w:firstLine="2"/>
        <w:jc w:val="both"/>
        <w:rPr>
          <w:sz w:val="28"/>
          <w:szCs w:val="28"/>
        </w:rPr>
      </w:pPr>
      <w:r>
        <w:rPr>
          <w:sz w:val="28"/>
          <w:szCs w:val="28"/>
        </w:rPr>
        <w:t>организация и осуществление мониторинга сигналов удаленных систем автоматической пожарной сигнализации, обеспечение охраны Учреждения, техническое обслуживание средств охраны объекта</w:t>
      </w:r>
    </w:p>
    <w:p w:rsidR="009A3604" w:rsidRDefault="009A3604">
      <w:pPr>
        <w:spacing w:line="299" w:lineRule="exact"/>
        <w:rPr>
          <w:sz w:val="28"/>
          <w:szCs w:val="28"/>
        </w:rPr>
      </w:pPr>
    </w:p>
    <w:p w:rsidR="009A3604" w:rsidRDefault="009A3604">
      <w:pPr>
        <w:numPr>
          <w:ilvl w:val="0"/>
          <w:numId w:val="28"/>
        </w:numPr>
        <w:tabs>
          <w:tab w:val="left" w:pos="519"/>
        </w:tabs>
        <w:spacing w:line="233" w:lineRule="auto"/>
        <w:ind w:left="260" w:firstLine="2"/>
        <w:rPr>
          <w:sz w:val="28"/>
          <w:szCs w:val="28"/>
        </w:rPr>
      </w:pPr>
      <w:r>
        <w:rPr>
          <w:sz w:val="28"/>
          <w:szCs w:val="28"/>
        </w:rPr>
        <w:t>проведение замеров сопротивления изоляции силовой и осветительной электропроводки;</w:t>
      </w:r>
    </w:p>
    <w:p w:rsidR="009A3604" w:rsidRDefault="009A3604">
      <w:pPr>
        <w:spacing w:line="299" w:lineRule="exact"/>
        <w:rPr>
          <w:sz w:val="28"/>
          <w:szCs w:val="28"/>
        </w:rPr>
      </w:pPr>
    </w:p>
    <w:p w:rsidR="009A3604" w:rsidRDefault="009A3604">
      <w:pPr>
        <w:numPr>
          <w:ilvl w:val="0"/>
          <w:numId w:val="28"/>
        </w:numPr>
        <w:tabs>
          <w:tab w:val="left" w:pos="553"/>
        </w:tabs>
        <w:spacing w:line="235" w:lineRule="auto"/>
        <w:ind w:left="260" w:firstLine="2"/>
        <w:jc w:val="both"/>
        <w:rPr>
          <w:sz w:val="28"/>
          <w:szCs w:val="28"/>
        </w:rPr>
      </w:pPr>
      <w:r>
        <w:rPr>
          <w:sz w:val="28"/>
          <w:szCs w:val="28"/>
        </w:rPr>
        <w:t>своевременная замена и укомплектование пожарных кранов, другого противопожарного оборудования, перезарядка первичных средств пожаротушения;</w:t>
      </w:r>
    </w:p>
    <w:p w:rsidR="009A3604" w:rsidRDefault="009A3604">
      <w:pPr>
        <w:spacing w:line="283" w:lineRule="exact"/>
        <w:rPr>
          <w:sz w:val="28"/>
          <w:szCs w:val="28"/>
        </w:rPr>
      </w:pPr>
    </w:p>
    <w:p w:rsidR="009A3604" w:rsidRDefault="009A3604">
      <w:pPr>
        <w:numPr>
          <w:ilvl w:val="1"/>
          <w:numId w:val="28"/>
        </w:numPr>
        <w:tabs>
          <w:tab w:val="left" w:pos="500"/>
        </w:tabs>
        <w:ind w:left="500" w:hanging="168"/>
        <w:rPr>
          <w:sz w:val="28"/>
          <w:szCs w:val="28"/>
        </w:rPr>
      </w:pPr>
      <w:r>
        <w:rPr>
          <w:sz w:val="28"/>
          <w:szCs w:val="28"/>
        </w:rPr>
        <w:t>оснащение здания средствами связи и обслуживания;</w:t>
      </w:r>
    </w:p>
    <w:p w:rsidR="009A3604" w:rsidRDefault="009A3604">
      <w:pPr>
        <w:sectPr w:rsidR="009A3604">
          <w:pgSz w:w="11900" w:h="16838"/>
          <w:pgMar w:top="1138" w:right="846" w:bottom="1440" w:left="1440" w:header="0" w:footer="0" w:gutter="0"/>
          <w:cols w:space="720" w:equalWidth="0">
            <w:col w:w="9620"/>
          </w:cols>
        </w:sectPr>
      </w:pPr>
    </w:p>
    <w:p w:rsidR="009A3604" w:rsidRDefault="009A3604">
      <w:pPr>
        <w:tabs>
          <w:tab w:val="left" w:pos="600"/>
          <w:tab w:val="left" w:pos="2260"/>
          <w:tab w:val="left" w:pos="3580"/>
        </w:tabs>
        <w:ind w:left="340"/>
        <w:rPr>
          <w:sz w:val="20"/>
          <w:szCs w:val="20"/>
        </w:rPr>
      </w:pPr>
      <w:r>
        <w:rPr>
          <w:sz w:val="28"/>
          <w:szCs w:val="28"/>
        </w:rPr>
        <w:t>-</w:t>
      </w:r>
      <w:r>
        <w:rPr>
          <w:sz w:val="20"/>
          <w:szCs w:val="20"/>
        </w:rPr>
        <w:tab/>
      </w:r>
      <w:r>
        <w:rPr>
          <w:sz w:val="28"/>
          <w:szCs w:val="28"/>
        </w:rPr>
        <w:t>организация</w:t>
      </w:r>
      <w:r>
        <w:rPr>
          <w:sz w:val="28"/>
          <w:szCs w:val="28"/>
        </w:rPr>
        <w:tab/>
        <w:t>обучения</w:t>
      </w:r>
      <w:r>
        <w:rPr>
          <w:sz w:val="20"/>
          <w:szCs w:val="20"/>
        </w:rPr>
        <w:tab/>
      </w:r>
      <w:r>
        <w:rPr>
          <w:sz w:val="27"/>
          <w:szCs w:val="27"/>
        </w:rPr>
        <w:t>работников</w:t>
      </w:r>
    </w:p>
    <w:p w:rsidR="009A3604" w:rsidRDefault="009A3604">
      <w:pPr>
        <w:spacing w:line="20" w:lineRule="exact"/>
        <w:rPr>
          <w:sz w:val="20"/>
          <w:szCs w:val="20"/>
        </w:rPr>
      </w:pPr>
      <w:r>
        <w:rPr>
          <w:sz w:val="20"/>
          <w:szCs w:val="20"/>
        </w:rPr>
        <w:br w:type="column"/>
      </w:r>
    </w:p>
    <w:p w:rsidR="009A3604" w:rsidRDefault="009A3604">
      <w:pPr>
        <w:rPr>
          <w:sz w:val="20"/>
          <w:szCs w:val="20"/>
        </w:rPr>
      </w:pPr>
      <w:r>
        <w:rPr>
          <w:sz w:val="28"/>
          <w:szCs w:val="28"/>
        </w:rPr>
        <w:t>действиям</w:t>
      </w:r>
    </w:p>
    <w:p w:rsidR="009A3604" w:rsidRDefault="009A3604">
      <w:pPr>
        <w:spacing w:line="20" w:lineRule="exact"/>
        <w:rPr>
          <w:sz w:val="20"/>
          <w:szCs w:val="20"/>
        </w:rPr>
      </w:pPr>
      <w:r>
        <w:rPr>
          <w:sz w:val="20"/>
          <w:szCs w:val="20"/>
        </w:rPr>
        <w:br w:type="column"/>
      </w:r>
    </w:p>
    <w:p w:rsidR="009A3604" w:rsidRDefault="009A3604">
      <w:pPr>
        <w:tabs>
          <w:tab w:val="left" w:pos="180"/>
        </w:tabs>
        <w:jc w:val="center"/>
        <w:rPr>
          <w:sz w:val="20"/>
          <w:szCs w:val="20"/>
        </w:rPr>
      </w:pPr>
      <w:r>
        <w:rPr>
          <w:sz w:val="28"/>
          <w:szCs w:val="28"/>
        </w:rPr>
        <w:t>в</w:t>
      </w:r>
      <w:r>
        <w:rPr>
          <w:sz w:val="20"/>
          <w:szCs w:val="20"/>
        </w:rPr>
        <w:tab/>
      </w:r>
      <w:r>
        <w:rPr>
          <w:sz w:val="27"/>
          <w:szCs w:val="27"/>
        </w:rPr>
        <w:t>условиях</w:t>
      </w:r>
    </w:p>
    <w:p w:rsidR="009A3604" w:rsidRDefault="009A3604">
      <w:pPr>
        <w:spacing w:line="20" w:lineRule="exact"/>
        <w:rPr>
          <w:sz w:val="20"/>
          <w:szCs w:val="20"/>
        </w:rPr>
      </w:pPr>
      <w:r>
        <w:rPr>
          <w:sz w:val="20"/>
          <w:szCs w:val="20"/>
        </w:rPr>
        <w:br w:type="column"/>
      </w:r>
    </w:p>
    <w:p w:rsidR="009A3604" w:rsidRDefault="009A3604">
      <w:pPr>
        <w:rPr>
          <w:sz w:val="20"/>
          <w:szCs w:val="20"/>
        </w:rPr>
      </w:pPr>
      <w:r>
        <w:rPr>
          <w:sz w:val="28"/>
          <w:szCs w:val="28"/>
        </w:rPr>
        <w:t>угрозы</w:t>
      </w:r>
    </w:p>
    <w:p w:rsidR="009A3604" w:rsidRDefault="009A3604">
      <w:pPr>
        <w:spacing w:line="11" w:lineRule="exact"/>
        <w:rPr>
          <w:sz w:val="20"/>
          <w:szCs w:val="20"/>
        </w:rPr>
      </w:pPr>
    </w:p>
    <w:p w:rsidR="009A3604" w:rsidRDefault="009A3604">
      <w:pPr>
        <w:sectPr w:rsidR="009A3604">
          <w:pgSz w:w="11900" w:h="16838"/>
          <w:pgMar w:top="1125" w:right="846" w:bottom="1440" w:left="1440" w:header="0" w:footer="0" w:gutter="0"/>
          <w:cols w:num="4" w:space="720" w:equalWidth="0">
            <w:col w:w="5000" w:space="720"/>
            <w:col w:w="1260" w:space="200"/>
            <w:col w:w="1400" w:space="200"/>
            <w:col w:w="840"/>
          </w:cols>
        </w:sectPr>
      </w:pPr>
    </w:p>
    <w:p w:rsidR="009A3604" w:rsidRDefault="009A3604">
      <w:pPr>
        <w:ind w:left="260"/>
        <w:rPr>
          <w:sz w:val="20"/>
          <w:szCs w:val="20"/>
        </w:rPr>
      </w:pPr>
      <w:r>
        <w:rPr>
          <w:sz w:val="27"/>
          <w:szCs w:val="27"/>
        </w:rPr>
        <w:t>совершения террористических актов;</w:t>
      </w:r>
    </w:p>
    <w:p w:rsidR="009A3604" w:rsidRDefault="009A3604">
      <w:pPr>
        <w:sectPr w:rsidR="009A3604">
          <w:type w:val="continuous"/>
          <w:pgSz w:w="11900" w:h="16838"/>
          <w:pgMar w:top="1125" w:right="846" w:bottom="1440" w:left="1440" w:header="0" w:footer="0" w:gutter="0"/>
          <w:cols w:space="720" w:equalWidth="0">
            <w:col w:w="9620"/>
          </w:cols>
        </w:sectPr>
      </w:pPr>
    </w:p>
    <w:p w:rsidR="009A3604" w:rsidRDefault="009A3604">
      <w:pPr>
        <w:spacing w:line="294" w:lineRule="exact"/>
        <w:rPr>
          <w:sz w:val="20"/>
          <w:szCs w:val="20"/>
        </w:rPr>
      </w:pPr>
    </w:p>
    <w:p w:rsidR="009A3604" w:rsidRDefault="009A3604">
      <w:pPr>
        <w:numPr>
          <w:ilvl w:val="1"/>
          <w:numId w:val="29"/>
        </w:numPr>
        <w:tabs>
          <w:tab w:val="left" w:pos="560"/>
        </w:tabs>
        <w:spacing w:line="234" w:lineRule="auto"/>
        <w:ind w:left="260" w:firstLine="72"/>
        <w:rPr>
          <w:sz w:val="28"/>
          <w:szCs w:val="28"/>
        </w:rPr>
      </w:pPr>
      <w:r>
        <w:rPr>
          <w:sz w:val="28"/>
          <w:szCs w:val="28"/>
        </w:rPr>
        <w:t>проведение мероприятий по вывозу мусора, проведению дезинфекции, дератизации и дезинсекции помещений;</w:t>
      </w:r>
    </w:p>
    <w:p w:rsidR="009A3604" w:rsidRDefault="009A3604">
      <w:pPr>
        <w:spacing w:line="296" w:lineRule="exact"/>
        <w:rPr>
          <w:sz w:val="28"/>
          <w:szCs w:val="28"/>
        </w:rPr>
      </w:pPr>
    </w:p>
    <w:p w:rsidR="009A3604" w:rsidRDefault="009A3604">
      <w:pPr>
        <w:numPr>
          <w:ilvl w:val="0"/>
          <w:numId w:val="29"/>
        </w:numPr>
        <w:tabs>
          <w:tab w:val="left" w:pos="476"/>
        </w:tabs>
        <w:spacing w:line="234" w:lineRule="auto"/>
        <w:ind w:left="260" w:firstLine="2"/>
        <w:rPr>
          <w:sz w:val="28"/>
          <w:szCs w:val="28"/>
        </w:rPr>
      </w:pPr>
      <w:r>
        <w:rPr>
          <w:sz w:val="28"/>
          <w:szCs w:val="28"/>
        </w:rPr>
        <w:t>обеспечение хозяйственными товарами (лампы, светильники, сантехника, чистящие средства, текущий ремонт оборудования);</w:t>
      </w:r>
    </w:p>
    <w:p w:rsidR="009A3604" w:rsidRDefault="009A3604">
      <w:pPr>
        <w:spacing w:line="296" w:lineRule="exact"/>
        <w:rPr>
          <w:sz w:val="28"/>
          <w:szCs w:val="28"/>
        </w:rPr>
      </w:pPr>
    </w:p>
    <w:p w:rsidR="009A3604" w:rsidRDefault="009A3604">
      <w:pPr>
        <w:numPr>
          <w:ilvl w:val="0"/>
          <w:numId w:val="29"/>
        </w:numPr>
        <w:tabs>
          <w:tab w:val="left" w:pos="680"/>
        </w:tabs>
        <w:spacing w:line="237" w:lineRule="auto"/>
        <w:ind w:left="260" w:firstLine="2"/>
        <w:jc w:val="both"/>
        <w:rPr>
          <w:sz w:val="28"/>
          <w:szCs w:val="28"/>
        </w:rPr>
      </w:pPr>
      <w:r>
        <w:rPr>
          <w:sz w:val="28"/>
          <w:szCs w:val="28"/>
        </w:rPr>
        <w:t>оплата коммунальных услуг: связи, отопления, электроэнергии, водоснабжения. Перечень программных мероприятий, информация о сроках их реализации, объемах финансирования и ожидаемых результатах представлены в Приложении к Программе.</w:t>
      </w:r>
    </w:p>
    <w:p w:rsidR="009A3604" w:rsidRDefault="009A3604">
      <w:pPr>
        <w:spacing w:line="287" w:lineRule="exact"/>
        <w:rPr>
          <w:sz w:val="20"/>
          <w:szCs w:val="20"/>
        </w:rPr>
      </w:pPr>
    </w:p>
    <w:p w:rsidR="009A3604" w:rsidRDefault="009A3604">
      <w:pPr>
        <w:ind w:right="-259"/>
        <w:jc w:val="center"/>
        <w:rPr>
          <w:sz w:val="20"/>
          <w:szCs w:val="20"/>
        </w:rPr>
      </w:pPr>
      <w:r>
        <w:rPr>
          <w:b/>
          <w:bCs/>
          <w:sz w:val="28"/>
          <w:szCs w:val="28"/>
        </w:rPr>
        <w:t>Раздел IV. Ресурсное обеспечение Программы</w:t>
      </w:r>
    </w:p>
    <w:p w:rsidR="009A3604" w:rsidRDefault="009A3604">
      <w:pPr>
        <w:spacing w:line="278" w:lineRule="exact"/>
        <w:rPr>
          <w:sz w:val="20"/>
          <w:szCs w:val="20"/>
        </w:rPr>
      </w:pPr>
    </w:p>
    <w:p w:rsidR="009A3604" w:rsidRDefault="009A3604">
      <w:pPr>
        <w:tabs>
          <w:tab w:val="left" w:pos="4440"/>
          <w:tab w:val="left" w:pos="8000"/>
        </w:tabs>
        <w:ind w:left="260"/>
        <w:rPr>
          <w:sz w:val="20"/>
          <w:szCs w:val="20"/>
        </w:rPr>
      </w:pPr>
      <w:r>
        <w:rPr>
          <w:sz w:val="28"/>
          <w:szCs w:val="28"/>
        </w:rPr>
        <w:t>Общий  объем  финансирования</w:t>
      </w:r>
      <w:r>
        <w:rPr>
          <w:sz w:val="28"/>
          <w:szCs w:val="28"/>
        </w:rPr>
        <w:tab/>
        <w:t>Программы  составляет:</w:t>
      </w:r>
      <w:r>
        <w:rPr>
          <w:sz w:val="20"/>
          <w:szCs w:val="20"/>
        </w:rPr>
        <w:tab/>
      </w:r>
      <w:r>
        <w:rPr>
          <w:sz w:val="27"/>
          <w:szCs w:val="27"/>
        </w:rPr>
        <w:t>44 928 540,86</w:t>
      </w:r>
    </w:p>
    <w:p w:rsidR="009A3604" w:rsidRDefault="009A3604">
      <w:pPr>
        <w:tabs>
          <w:tab w:val="left" w:pos="4520"/>
          <w:tab w:val="left" w:pos="5920"/>
          <w:tab w:val="left" w:pos="8360"/>
        </w:tabs>
        <w:ind w:left="260"/>
        <w:rPr>
          <w:sz w:val="20"/>
          <w:szCs w:val="20"/>
        </w:rPr>
      </w:pPr>
      <w:r>
        <w:rPr>
          <w:sz w:val="28"/>
          <w:szCs w:val="28"/>
        </w:rPr>
        <w:t>тыс. руб., в том числе по годам:</w:t>
      </w:r>
      <w:r>
        <w:rPr>
          <w:sz w:val="20"/>
          <w:szCs w:val="20"/>
        </w:rPr>
        <w:tab/>
      </w:r>
      <w:r>
        <w:rPr>
          <w:sz w:val="28"/>
          <w:szCs w:val="28"/>
        </w:rPr>
        <w:t>2019 год -</w:t>
      </w:r>
      <w:r>
        <w:rPr>
          <w:sz w:val="20"/>
          <w:szCs w:val="20"/>
        </w:rPr>
        <w:tab/>
      </w:r>
      <w:r>
        <w:rPr>
          <w:sz w:val="28"/>
          <w:szCs w:val="28"/>
        </w:rPr>
        <w:t>24 059 730,25 руб.;</w:t>
      </w:r>
      <w:r>
        <w:rPr>
          <w:sz w:val="20"/>
          <w:szCs w:val="20"/>
        </w:rPr>
        <w:tab/>
      </w:r>
      <w:r>
        <w:rPr>
          <w:sz w:val="28"/>
          <w:szCs w:val="28"/>
        </w:rPr>
        <w:t>2020 год -</w:t>
      </w:r>
    </w:p>
    <w:p w:rsidR="009A3604" w:rsidRDefault="009A3604">
      <w:pPr>
        <w:numPr>
          <w:ilvl w:val="0"/>
          <w:numId w:val="30"/>
        </w:numPr>
        <w:tabs>
          <w:tab w:val="left" w:pos="620"/>
        </w:tabs>
        <w:spacing w:line="237" w:lineRule="auto"/>
        <w:ind w:left="620" w:hanging="358"/>
        <w:rPr>
          <w:sz w:val="28"/>
          <w:szCs w:val="28"/>
        </w:rPr>
      </w:pPr>
      <w:r>
        <w:rPr>
          <w:sz w:val="28"/>
          <w:szCs w:val="28"/>
        </w:rPr>
        <w:t>944 724,84 руб. ; 2021год – 2 924 085,77 руб.</w:t>
      </w:r>
    </w:p>
    <w:p w:rsidR="009A3604" w:rsidRDefault="009A3604">
      <w:pPr>
        <w:spacing w:line="297" w:lineRule="exact"/>
        <w:rPr>
          <w:sz w:val="20"/>
          <w:szCs w:val="20"/>
        </w:rPr>
      </w:pPr>
    </w:p>
    <w:p w:rsidR="009A3604" w:rsidRDefault="009A3604">
      <w:pPr>
        <w:spacing w:line="234" w:lineRule="auto"/>
        <w:ind w:left="260"/>
        <w:rPr>
          <w:sz w:val="20"/>
          <w:szCs w:val="20"/>
        </w:rPr>
      </w:pPr>
      <w:r>
        <w:rPr>
          <w:sz w:val="28"/>
          <w:szCs w:val="28"/>
        </w:rPr>
        <w:t>Средства бюджета города Курска - 13 440 760,64 тыс. руб., в том числе по годам: 2019 год - 5 626 899,34 руб.; 2020 год - 4 889 775,53 руб. ; 2021год-</w:t>
      </w:r>
    </w:p>
    <w:p w:rsidR="009A3604" w:rsidRDefault="009A3604">
      <w:pPr>
        <w:numPr>
          <w:ilvl w:val="0"/>
          <w:numId w:val="31"/>
        </w:numPr>
        <w:tabs>
          <w:tab w:val="left" w:pos="480"/>
        </w:tabs>
        <w:ind w:left="480" w:hanging="218"/>
        <w:rPr>
          <w:sz w:val="28"/>
          <w:szCs w:val="28"/>
        </w:rPr>
      </w:pPr>
      <w:r>
        <w:rPr>
          <w:sz w:val="28"/>
          <w:szCs w:val="28"/>
        </w:rPr>
        <w:t>924 085,77 руб.</w:t>
      </w:r>
    </w:p>
    <w:p w:rsidR="009A3604" w:rsidRDefault="009A3604">
      <w:pPr>
        <w:spacing w:line="296" w:lineRule="exact"/>
        <w:rPr>
          <w:sz w:val="20"/>
          <w:szCs w:val="20"/>
        </w:rPr>
      </w:pPr>
    </w:p>
    <w:p w:rsidR="009A3604" w:rsidRDefault="009A3604">
      <w:pPr>
        <w:spacing w:line="233" w:lineRule="auto"/>
        <w:ind w:left="260"/>
        <w:rPr>
          <w:sz w:val="20"/>
          <w:szCs w:val="20"/>
        </w:rPr>
      </w:pPr>
      <w:r>
        <w:rPr>
          <w:sz w:val="28"/>
          <w:szCs w:val="28"/>
        </w:rPr>
        <w:t>Средства областного бюджета – 26 109 898,62 тыс. руб., в том числе по годам:</w:t>
      </w:r>
    </w:p>
    <w:p w:rsidR="009A3604" w:rsidRDefault="009A3604">
      <w:pPr>
        <w:spacing w:line="283" w:lineRule="exact"/>
        <w:rPr>
          <w:sz w:val="20"/>
          <w:szCs w:val="20"/>
        </w:rPr>
      </w:pPr>
    </w:p>
    <w:p w:rsidR="009A3604" w:rsidRDefault="009A3604">
      <w:pPr>
        <w:ind w:left="260"/>
        <w:rPr>
          <w:sz w:val="20"/>
          <w:szCs w:val="20"/>
        </w:rPr>
      </w:pPr>
      <w:r>
        <w:rPr>
          <w:sz w:val="28"/>
          <w:szCs w:val="28"/>
        </w:rPr>
        <w:t>2019 год – 13 054 949,31 руб.; 2020 год – 13 054 949,31 руб.</w:t>
      </w:r>
    </w:p>
    <w:p w:rsidR="009A3604" w:rsidRDefault="009A3604">
      <w:pPr>
        <w:spacing w:line="296" w:lineRule="exact"/>
        <w:rPr>
          <w:sz w:val="20"/>
          <w:szCs w:val="20"/>
        </w:rPr>
      </w:pPr>
    </w:p>
    <w:p w:rsidR="009A3604" w:rsidRDefault="009A3604">
      <w:pPr>
        <w:spacing w:line="233" w:lineRule="auto"/>
        <w:ind w:left="260"/>
        <w:rPr>
          <w:sz w:val="20"/>
          <w:szCs w:val="20"/>
        </w:rPr>
      </w:pPr>
      <w:r>
        <w:rPr>
          <w:sz w:val="28"/>
          <w:szCs w:val="28"/>
        </w:rPr>
        <w:t>Родительская плата – 5 377 881,6 тыс. руб., в том числе по годам: 2019 год – 1 792 627,2 руб. ; 2020 год – 1 792 627,2 руб. ; 2021 год- 1 792 627,2 руб.</w:t>
      </w:r>
    </w:p>
    <w:p w:rsidR="009A3604" w:rsidRDefault="009A3604">
      <w:pPr>
        <w:spacing w:line="285" w:lineRule="exact"/>
        <w:rPr>
          <w:sz w:val="20"/>
          <w:szCs w:val="20"/>
        </w:rPr>
      </w:pPr>
    </w:p>
    <w:p w:rsidR="009A3604" w:rsidRDefault="009A3604">
      <w:pPr>
        <w:ind w:left="740"/>
        <w:rPr>
          <w:sz w:val="20"/>
          <w:szCs w:val="20"/>
        </w:rPr>
      </w:pPr>
      <w:r>
        <w:rPr>
          <w:sz w:val="28"/>
          <w:szCs w:val="28"/>
        </w:rPr>
        <w:t>Объемы финансирования мероприятий Программы ежегодно уточняются</w:t>
      </w:r>
    </w:p>
    <w:p w:rsidR="009A3604" w:rsidRDefault="009A3604">
      <w:pPr>
        <w:spacing w:line="13" w:lineRule="exact"/>
        <w:rPr>
          <w:sz w:val="20"/>
          <w:szCs w:val="20"/>
        </w:rPr>
      </w:pPr>
    </w:p>
    <w:p w:rsidR="009A3604" w:rsidRDefault="009A3604">
      <w:pPr>
        <w:numPr>
          <w:ilvl w:val="0"/>
          <w:numId w:val="32"/>
        </w:numPr>
        <w:tabs>
          <w:tab w:val="left" w:pos="543"/>
        </w:tabs>
        <w:spacing w:line="233" w:lineRule="auto"/>
        <w:ind w:left="260" w:firstLine="2"/>
        <w:rPr>
          <w:sz w:val="28"/>
          <w:szCs w:val="28"/>
        </w:rPr>
      </w:pPr>
      <w:r>
        <w:rPr>
          <w:sz w:val="28"/>
          <w:szCs w:val="28"/>
        </w:rPr>
        <w:t>установленном порядке при формировании или уточнении бюджета на соответствующий год и плановый период.</w:t>
      </w:r>
    </w:p>
    <w:p w:rsidR="009A3604" w:rsidRDefault="009A3604">
      <w:pPr>
        <w:spacing w:line="304" w:lineRule="exact"/>
        <w:rPr>
          <w:sz w:val="20"/>
          <w:szCs w:val="20"/>
        </w:rPr>
      </w:pPr>
    </w:p>
    <w:p w:rsidR="009A3604" w:rsidRDefault="009A3604">
      <w:pPr>
        <w:spacing w:line="233" w:lineRule="auto"/>
        <w:ind w:left="260"/>
        <w:jc w:val="both"/>
        <w:rPr>
          <w:sz w:val="20"/>
          <w:szCs w:val="20"/>
        </w:rPr>
      </w:pPr>
      <w:r>
        <w:rPr>
          <w:b/>
          <w:bCs/>
          <w:sz w:val="28"/>
          <w:szCs w:val="28"/>
        </w:rPr>
        <w:t>Раздел V. Механизм реализации Программы, контроль за ходом ее реализации</w:t>
      </w:r>
    </w:p>
    <w:p w:rsidR="009A3604" w:rsidRDefault="009A3604">
      <w:pPr>
        <w:spacing w:line="295" w:lineRule="exact"/>
        <w:rPr>
          <w:sz w:val="20"/>
          <w:szCs w:val="20"/>
        </w:rPr>
      </w:pPr>
    </w:p>
    <w:p w:rsidR="009A3604" w:rsidRDefault="009A3604">
      <w:pPr>
        <w:spacing w:line="237" w:lineRule="auto"/>
        <w:ind w:left="260" w:firstLine="278"/>
        <w:jc w:val="both"/>
        <w:rPr>
          <w:sz w:val="20"/>
          <w:szCs w:val="20"/>
        </w:rPr>
      </w:pPr>
      <w:r>
        <w:rPr>
          <w:sz w:val="28"/>
          <w:szCs w:val="28"/>
        </w:rPr>
        <w:t>Общее руководство и контроль за ходом реализации Программы осуществляет заказчик Программы - администрация Учреждения. Она несет ответственность за реализацию и конечные результаты Программы, эффективное использование выделяемых на реализацию Программы финансовых средств, а также определяет формы и методы управления реализацией Программы.</w:t>
      </w:r>
    </w:p>
    <w:p w:rsidR="009A3604" w:rsidRDefault="009A3604">
      <w:pPr>
        <w:sectPr w:rsidR="009A3604">
          <w:type w:val="continuous"/>
          <w:pgSz w:w="11900" w:h="16838"/>
          <w:pgMar w:top="1125" w:right="846" w:bottom="1440" w:left="1440" w:header="0" w:footer="0" w:gutter="0"/>
          <w:cols w:space="720" w:equalWidth="0">
            <w:col w:w="9620"/>
          </w:cols>
        </w:sectPr>
      </w:pPr>
    </w:p>
    <w:p w:rsidR="009A3604" w:rsidRDefault="009A3604">
      <w:pPr>
        <w:spacing w:line="238" w:lineRule="auto"/>
        <w:ind w:left="260" w:firstLine="487"/>
        <w:jc w:val="both"/>
        <w:rPr>
          <w:sz w:val="20"/>
          <w:szCs w:val="20"/>
        </w:rPr>
      </w:pPr>
      <w:r>
        <w:rPr>
          <w:sz w:val="28"/>
          <w:szCs w:val="28"/>
        </w:rPr>
        <w:t>Исполнители Программы (заведующий Учреждением, заместитель заведующего по учебно-воспитательной работе, заместитель заведующего по административно-хозяйственной работе, старший воспитатель, воспитатели, педагог-психолог, музыкальные руководители, инструктор по физической культуре, учителя-логопеды, педагоги дополнительного образования, старшая медицинская сестра) несут ответственность за:</w:t>
      </w:r>
    </w:p>
    <w:p w:rsidR="009A3604" w:rsidRDefault="009A3604">
      <w:pPr>
        <w:spacing w:line="281" w:lineRule="exact"/>
        <w:rPr>
          <w:sz w:val="20"/>
          <w:szCs w:val="20"/>
        </w:rPr>
      </w:pPr>
    </w:p>
    <w:p w:rsidR="009A3604" w:rsidRDefault="009A3604">
      <w:pPr>
        <w:numPr>
          <w:ilvl w:val="0"/>
          <w:numId w:val="33"/>
        </w:numPr>
        <w:tabs>
          <w:tab w:val="left" w:pos="500"/>
        </w:tabs>
        <w:ind w:left="500" w:hanging="168"/>
        <w:rPr>
          <w:sz w:val="28"/>
          <w:szCs w:val="28"/>
        </w:rPr>
      </w:pPr>
      <w:r>
        <w:rPr>
          <w:sz w:val="28"/>
          <w:szCs w:val="28"/>
        </w:rPr>
        <w:t>качество и своевременное исполнение мероприятий;</w:t>
      </w:r>
    </w:p>
    <w:p w:rsidR="009A3604" w:rsidRDefault="009A3604">
      <w:pPr>
        <w:spacing w:line="296" w:lineRule="exact"/>
        <w:rPr>
          <w:sz w:val="28"/>
          <w:szCs w:val="28"/>
        </w:rPr>
      </w:pPr>
    </w:p>
    <w:p w:rsidR="009A3604" w:rsidRDefault="009A3604">
      <w:pPr>
        <w:numPr>
          <w:ilvl w:val="0"/>
          <w:numId w:val="33"/>
        </w:numPr>
        <w:tabs>
          <w:tab w:val="left" w:pos="682"/>
        </w:tabs>
        <w:spacing w:line="233" w:lineRule="auto"/>
        <w:ind w:left="260" w:firstLine="72"/>
        <w:rPr>
          <w:sz w:val="28"/>
          <w:szCs w:val="28"/>
        </w:rPr>
      </w:pPr>
      <w:r>
        <w:rPr>
          <w:sz w:val="28"/>
          <w:szCs w:val="28"/>
        </w:rPr>
        <w:t>рациональное использование финансовых средств, выделяемых на реализацию мероприятий Программы;</w:t>
      </w:r>
    </w:p>
    <w:p w:rsidR="009A3604" w:rsidRDefault="009A3604">
      <w:pPr>
        <w:spacing w:line="298" w:lineRule="exact"/>
        <w:rPr>
          <w:sz w:val="28"/>
          <w:szCs w:val="28"/>
        </w:rPr>
      </w:pPr>
    </w:p>
    <w:p w:rsidR="009A3604" w:rsidRDefault="009A3604">
      <w:pPr>
        <w:numPr>
          <w:ilvl w:val="0"/>
          <w:numId w:val="33"/>
        </w:numPr>
        <w:tabs>
          <w:tab w:val="left" w:pos="577"/>
        </w:tabs>
        <w:spacing w:line="235" w:lineRule="auto"/>
        <w:ind w:left="260" w:firstLine="72"/>
        <w:jc w:val="both"/>
        <w:rPr>
          <w:sz w:val="28"/>
          <w:szCs w:val="28"/>
        </w:rPr>
      </w:pPr>
      <w:r>
        <w:rPr>
          <w:sz w:val="28"/>
          <w:szCs w:val="28"/>
        </w:rPr>
        <w:t>предоставление информации по запросу для проведения мониторинга реализации Программы и подготовки отчета о ходе реализации Программы. Администрация Учреждения:</w:t>
      </w:r>
    </w:p>
    <w:p w:rsidR="009A3604" w:rsidRDefault="009A3604">
      <w:pPr>
        <w:spacing w:line="284" w:lineRule="exact"/>
        <w:rPr>
          <w:sz w:val="28"/>
          <w:szCs w:val="28"/>
        </w:rPr>
      </w:pPr>
    </w:p>
    <w:p w:rsidR="009A3604" w:rsidRDefault="009A3604">
      <w:pPr>
        <w:numPr>
          <w:ilvl w:val="0"/>
          <w:numId w:val="33"/>
        </w:numPr>
        <w:tabs>
          <w:tab w:val="left" w:pos="500"/>
        </w:tabs>
        <w:ind w:left="500" w:hanging="168"/>
        <w:rPr>
          <w:sz w:val="28"/>
          <w:szCs w:val="28"/>
        </w:rPr>
      </w:pPr>
      <w:r>
        <w:rPr>
          <w:sz w:val="28"/>
          <w:szCs w:val="28"/>
        </w:rPr>
        <w:t>организует реализацию Программы;</w:t>
      </w:r>
    </w:p>
    <w:p w:rsidR="009A3604" w:rsidRDefault="009A3604">
      <w:pPr>
        <w:spacing w:line="280" w:lineRule="exact"/>
        <w:rPr>
          <w:sz w:val="20"/>
          <w:szCs w:val="20"/>
        </w:rPr>
      </w:pPr>
    </w:p>
    <w:p w:rsidR="009A3604" w:rsidRDefault="009A3604">
      <w:pPr>
        <w:ind w:left="260"/>
        <w:rPr>
          <w:sz w:val="20"/>
          <w:szCs w:val="20"/>
        </w:rPr>
      </w:pPr>
      <w:r>
        <w:rPr>
          <w:sz w:val="28"/>
          <w:szCs w:val="28"/>
        </w:rPr>
        <w:t>-проводит оценку эффективности реализации Программы за отчетный год;</w:t>
      </w:r>
    </w:p>
    <w:p w:rsidR="009A3604" w:rsidRDefault="009A3604">
      <w:pPr>
        <w:spacing w:line="296" w:lineRule="exact"/>
        <w:rPr>
          <w:sz w:val="20"/>
          <w:szCs w:val="20"/>
        </w:rPr>
      </w:pPr>
    </w:p>
    <w:p w:rsidR="009A3604" w:rsidRDefault="009A3604">
      <w:pPr>
        <w:numPr>
          <w:ilvl w:val="0"/>
          <w:numId w:val="34"/>
        </w:numPr>
        <w:tabs>
          <w:tab w:val="left" w:pos="543"/>
        </w:tabs>
        <w:spacing w:line="235" w:lineRule="auto"/>
        <w:ind w:left="260" w:firstLine="2"/>
        <w:jc w:val="both"/>
        <w:rPr>
          <w:sz w:val="28"/>
          <w:szCs w:val="28"/>
        </w:rPr>
      </w:pPr>
      <w:r>
        <w:rPr>
          <w:sz w:val="28"/>
          <w:szCs w:val="28"/>
        </w:rPr>
        <w:t>запрашивает у исполнителей мероприятий Программы информацию, необходимую для проведения ежеквартального мониторинга и ежегодной оценки реализации Программы;</w:t>
      </w:r>
    </w:p>
    <w:p w:rsidR="009A3604" w:rsidRDefault="009A3604">
      <w:pPr>
        <w:spacing w:line="299" w:lineRule="exact"/>
        <w:rPr>
          <w:sz w:val="28"/>
          <w:szCs w:val="28"/>
        </w:rPr>
      </w:pPr>
    </w:p>
    <w:p w:rsidR="009A3604" w:rsidRDefault="009A3604">
      <w:pPr>
        <w:numPr>
          <w:ilvl w:val="2"/>
          <w:numId w:val="34"/>
        </w:numPr>
        <w:tabs>
          <w:tab w:val="left" w:pos="697"/>
        </w:tabs>
        <w:spacing w:line="233" w:lineRule="auto"/>
        <w:ind w:left="260" w:firstLine="211"/>
        <w:rPr>
          <w:sz w:val="28"/>
          <w:szCs w:val="28"/>
        </w:rPr>
      </w:pPr>
      <w:r>
        <w:rPr>
          <w:sz w:val="28"/>
          <w:szCs w:val="28"/>
        </w:rPr>
        <w:t>осуществляет мониторинг реализации Программы: ежеквартальный, по итогам отчетного года и после завершения реализации Программы;</w:t>
      </w:r>
    </w:p>
    <w:p w:rsidR="009A3604" w:rsidRDefault="009A3604">
      <w:pPr>
        <w:spacing w:line="299" w:lineRule="exact"/>
        <w:rPr>
          <w:sz w:val="28"/>
          <w:szCs w:val="28"/>
        </w:rPr>
      </w:pPr>
    </w:p>
    <w:p w:rsidR="009A3604" w:rsidRDefault="009A3604">
      <w:pPr>
        <w:numPr>
          <w:ilvl w:val="1"/>
          <w:numId w:val="34"/>
        </w:numPr>
        <w:tabs>
          <w:tab w:val="left" w:pos="723"/>
        </w:tabs>
        <w:spacing w:line="233" w:lineRule="auto"/>
        <w:ind w:left="260" w:firstLine="141"/>
        <w:rPr>
          <w:sz w:val="28"/>
          <w:szCs w:val="28"/>
        </w:rPr>
      </w:pPr>
      <w:r>
        <w:rPr>
          <w:sz w:val="28"/>
          <w:szCs w:val="28"/>
        </w:rPr>
        <w:t>разрабатывает и согласовывает в установленном порядке проекты правовых актов, необходимых для выполнения Программы;</w:t>
      </w:r>
    </w:p>
    <w:p w:rsidR="009A3604" w:rsidRDefault="009A3604">
      <w:pPr>
        <w:spacing w:line="298" w:lineRule="exact"/>
        <w:rPr>
          <w:sz w:val="28"/>
          <w:szCs w:val="28"/>
        </w:rPr>
      </w:pPr>
    </w:p>
    <w:p w:rsidR="009A3604" w:rsidRDefault="009A3604">
      <w:pPr>
        <w:numPr>
          <w:ilvl w:val="1"/>
          <w:numId w:val="34"/>
        </w:numPr>
        <w:tabs>
          <w:tab w:val="left" w:pos="618"/>
        </w:tabs>
        <w:spacing w:line="235" w:lineRule="auto"/>
        <w:ind w:left="260" w:firstLine="141"/>
        <w:jc w:val="both"/>
        <w:rPr>
          <w:sz w:val="28"/>
          <w:szCs w:val="28"/>
        </w:rPr>
      </w:pPr>
      <w:r>
        <w:rPr>
          <w:sz w:val="28"/>
          <w:szCs w:val="28"/>
        </w:rPr>
        <w:t>организует внедрение информационных технологий в целях управления реализацией Программы и контроля за ходом выполнения программных мероприятий.</w:t>
      </w:r>
    </w:p>
    <w:p w:rsidR="009A3604" w:rsidRDefault="009A3604">
      <w:pPr>
        <w:spacing w:line="305" w:lineRule="exact"/>
        <w:rPr>
          <w:sz w:val="20"/>
          <w:szCs w:val="20"/>
        </w:rPr>
      </w:pPr>
    </w:p>
    <w:p w:rsidR="009A3604" w:rsidRDefault="009A3604">
      <w:pPr>
        <w:spacing w:line="233" w:lineRule="auto"/>
        <w:ind w:left="260" w:firstLine="209"/>
        <w:rPr>
          <w:sz w:val="20"/>
          <w:szCs w:val="20"/>
        </w:rPr>
      </w:pPr>
      <w:r>
        <w:rPr>
          <w:b/>
          <w:bCs/>
          <w:sz w:val="28"/>
          <w:szCs w:val="28"/>
        </w:rPr>
        <w:t>Раздел VI. Оценка социально-экономической эффективности Программы</w:t>
      </w:r>
    </w:p>
    <w:p w:rsidR="009A3604" w:rsidRDefault="009A3604">
      <w:pPr>
        <w:spacing w:line="278" w:lineRule="exact"/>
        <w:rPr>
          <w:sz w:val="20"/>
          <w:szCs w:val="20"/>
        </w:rPr>
      </w:pPr>
    </w:p>
    <w:p w:rsidR="009A3604" w:rsidRDefault="009A3604">
      <w:pPr>
        <w:ind w:left="680"/>
        <w:rPr>
          <w:sz w:val="20"/>
          <w:szCs w:val="20"/>
        </w:rPr>
      </w:pPr>
      <w:r>
        <w:rPr>
          <w:sz w:val="28"/>
          <w:szCs w:val="28"/>
        </w:rPr>
        <w:t>Предполагаемый результат реализации Программы:</w:t>
      </w:r>
    </w:p>
    <w:p w:rsidR="009A3604" w:rsidRDefault="009A3604">
      <w:pPr>
        <w:spacing w:line="297" w:lineRule="exact"/>
        <w:rPr>
          <w:sz w:val="20"/>
          <w:szCs w:val="20"/>
        </w:rPr>
      </w:pPr>
    </w:p>
    <w:p w:rsidR="009A3604" w:rsidRDefault="009A3604">
      <w:pPr>
        <w:numPr>
          <w:ilvl w:val="0"/>
          <w:numId w:val="35"/>
        </w:numPr>
        <w:tabs>
          <w:tab w:val="left" w:pos="531"/>
        </w:tabs>
        <w:spacing w:line="233" w:lineRule="auto"/>
        <w:ind w:left="260" w:firstLine="2"/>
        <w:rPr>
          <w:sz w:val="28"/>
          <w:szCs w:val="28"/>
        </w:rPr>
      </w:pPr>
      <w:r>
        <w:rPr>
          <w:sz w:val="28"/>
          <w:szCs w:val="28"/>
        </w:rPr>
        <w:t>повышение удовлетворенности социума качеством предоставляемых образовательных услуг;</w:t>
      </w:r>
    </w:p>
    <w:p w:rsidR="009A3604" w:rsidRDefault="009A3604">
      <w:pPr>
        <w:spacing w:line="298" w:lineRule="exact"/>
        <w:rPr>
          <w:sz w:val="28"/>
          <w:szCs w:val="28"/>
        </w:rPr>
      </w:pPr>
    </w:p>
    <w:p w:rsidR="009A3604" w:rsidRDefault="009A3604">
      <w:pPr>
        <w:numPr>
          <w:ilvl w:val="1"/>
          <w:numId w:val="35"/>
        </w:numPr>
        <w:tabs>
          <w:tab w:val="left" w:pos="750"/>
        </w:tabs>
        <w:spacing w:line="233" w:lineRule="auto"/>
        <w:ind w:left="260" w:firstLine="72"/>
        <w:rPr>
          <w:sz w:val="28"/>
          <w:szCs w:val="28"/>
        </w:rPr>
      </w:pPr>
      <w:r>
        <w:rPr>
          <w:sz w:val="28"/>
          <w:szCs w:val="28"/>
        </w:rPr>
        <w:t>сохранение системы функционирования и обеспечение дальнейшего развития Учреждения;</w:t>
      </w:r>
    </w:p>
    <w:p w:rsidR="009A3604" w:rsidRDefault="009A3604">
      <w:pPr>
        <w:spacing w:line="298" w:lineRule="exact"/>
        <w:rPr>
          <w:sz w:val="28"/>
          <w:szCs w:val="28"/>
        </w:rPr>
      </w:pPr>
    </w:p>
    <w:p w:rsidR="009A3604" w:rsidRDefault="009A3604">
      <w:pPr>
        <w:numPr>
          <w:ilvl w:val="0"/>
          <w:numId w:val="35"/>
        </w:numPr>
        <w:tabs>
          <w:tab w:val="left" w:pos="483"/>
        </w:tabs>
        <w:spacing w:line="233" w:lineRule="auto"/>
        <w:ind w:left="260" w:firstLine="2"/>
        <w:rPr>
          <w:sz w:val="28"/>
          <w:szCs w:val="28"/>
        </w:rPr>
      </w:pPr>
      <w:r>
        <w:rPr>
          <w:sz w:val="28"/>
          <w:szCs w:val="28"/>
        </w:rPr>
        <w:t>улучшение условий по обеспечению пожарной антитеррористической и санитарно-эпидемиологической безопасности.</w:t>
      </w:r>
    </w:p>
    <w:p w:rsidR="009A3604" w:rsidRDefault="009A3604">
      <w:pPr>
        <w:sectPr w:rsidR="009A3604">
          <w:pgSz w:w="11900" w:h="16838"/>
          <w:pgMar w:top="1138" w:right="846" w:bottom="605" w:left="1440" w:header="0" w:footer="0" w:gutter="0"/>
          <w:cols w:space="720" w:equalWidth="0">
            <w:col w:w="9620"/>
          </w:cols>
        </w:sectPr>
      </w:pPr>
    </w:p>
    <w:p w:rsidR="009A3604" w:rsidRDefault="009A3604">
      <w:pPr>
        <w:spacing w:line="234" w:lineRule="auto"/>
        <w:ind w:left="260" w:firstLine="418"/>
        <w:jc w:val="both"/>
        <w:rPr>
          <w:sz w:val="20"/>
          <w:szCs w:val="20"/>
        </w:rPr>
      </w:pPr>
      <w:r>
        <w:rPr>
          <w:sz w:val="28"/>
          <w:szCs w:val="28"/>
        </w:rPr>
        <w:t>Реализация мероприятий Программы позволит получить следующие основные результаты:</w:t>
      </w:r>
    </w:p>
    <w:p w:rsidR="009A3604" w:rsidRDefault="009A3604">
      <w:pPr>
        <w:spacing w:line="297" w:lineRule="exact"/>
        <w:rPr>
          <w:sz w:val="20"/>
          <w:szCs w:val="20"/>
        </w:rPr>
      </w:pPr>
    </w:p>
    <w:p w:rsidR="009A3604" w:rsidRDefault="009A3604">
      <w:pPr>
        <w:spacing w:line="236" w:lineRule="auto"/>
        <w:ind w:left="260" w:firstLine="70"/>
        <w:jc w:val="both"/>
        <w:rPr>
          <w:sz w:val="20"/>
          <w:szCs w:val="20"/>
        </w:rPr>
      </w:pPr>
      <w:r>
        <w:rPr>
          <w:sz w:val="28"/>
          <w:szCs w:val="28"/>
        </w:rPr>
        <w:t>- модернизировать материально-техническую базу, приблизить обеспеченность материально-техническими ресурсами в соответствии с ФГОС ДО к 90%;</w:t>
      </w:r>
    </w:p>
    <w:p w:rsidR="009A3604" w:rsidRDefault="009A3604">
      <w:pPr>
        <w:spacing w:line="298" w:lineRule="exact"/>
        <w:rPr>
          <w:sz w:val="20"/>
          <w:szCs w:val="20"/>
        </w:rPr>
      </w:pPr>
    </w:p>
    <w:p w:rsidR="009A3604" w:rsidRDefault="009A3604">
      <w:pPr>
        <w:numPr>
          <w:ilvl w:val="0"/>
          <w:numId w:val="36"/>
        </w:numPr>
        <w:tabs>
          <w:tab w:val="left" w:pos="483"/>
        </w:tabs>
        <w:spacing w:line="233" w:lineRule="auto"/>
        <w:ind w:left="260" w:firstLine="2"/>
        <w:rPr>
          <w:sz w:val="28"/>
          <w:szCs w:val="28"/>
        </w:rPr>
      </w:pPr>
      <w:r>
        <w:rPr>
          <w:sz w:val="28"/>
          <w:szCs w:val="28"/>
        </w:rPr>
        <w:t>обеспечить охват не менее 95% воспитанников 5-7 лет дополнительным образованием;</w:t>
      </w:r>
    </w:p>
    <w:p w:rsidR="009A3604" w:rsidRDefault="009A3604">
      <w:pPr>
        <w:spacing w:line="298" w:lineRule="exact"/>
        <w:rPr>
          <w:sz w:val="28"/>
          <w:szCs w:val="28"/>
        </w:rPr>
      </w:pPr>
    </w:p>
    <w:p w:rsidR="009A3604" w:rsidRDefault="009A3604">
      <w:pPr>
        <w:numPr>
          <w:ilvl w:val="1"/>
          <w:numId w:val="36"/>
        </w:numPr>
        <w:tabs>
          <w:tab w:val="left" w:pos="514"/>
        </w:tabs>
        <w:spacing w:line="233" w:lineRule="auto"/>
        <w:ind w:left="260" w:firstLine="72"/>
        <w:rPr>
          <w:sz w:val="28"/>
          <w:szCs w:val="28"/>
        </w:rPr>
      </w:pPr>
      <w:r>
        <w:rPr>
          <w:sz w:val="28"/>
          <w:szCs w:val="28"/>
        </w:rPr>
        <w:t>увеличить количество воспитанников, принимающих участие в конкурсах, выставках, смотрах на разных уровнях к 2022 году до 50%;</w:t>
      </w:r>
    </w:p>
    <w:p w:rsidR="009A3604" w:rsidRDefault="009A3604">
      <w:pPr>
        <w:spacing w:line="298" w:lineRule="exact"/>
        <w:rPr>
          <w:sz w:val="28"/>
          <w:szCs w:val="28"/>
        </w:rPr>
      </w:pPr>
    </w:p>
    <w:p w:rsidR="009A3604" w:rsidRDefault="009A3604">
      <w:pPr>
        <w:numPr>
          <w:ilvl w:val="1"/>
          <w:numId w:val="36"/>
        </w:numPr>
        <w:tabs>
          <w:tab w:val="left" w:pos="949"/>
        </w:tabs>
        <w:spacing w:line="234" w:lineRule="auto"/>
        <w:ind w:left="260" w:firstLine="72"/>
        <w:rPr>
          <w:sz w:val="28"/>
          <w:szCs w:val="28"/>
        </w:rPr>
      </w:pPr>
      <w:r>
        <w:rPr>
          <w:sz w:val="28"/>
          <w:szCs w:val="28"/>
        </w:rPr>
        <w:t>обеспечить стабильность педагогического состава (100% укомплектованности штатов);</w:t>
      </w:r>
    </w:p>
    <w:p w:rsidR="009A3604" w:rsidRDefault="009A3604">
      <w:pPr>
        <w:spacing w:line="296" w:lineRule="exact"/>
        <w:rPr>
          <w:sz w:val="28"/>
          <w:szCs w:val="28"/>
        </w:rPr>
      </w:pPr>
    </w:p>
    <w:p w:rsidR="009A3604" w:rsidRDefault="009A3604">
      <w:pPr>
        <w:numPr>
          <w:ilvl w:val="1"/>
          <w:numId w:val="36"/>
        </w:numPr>
        <w:tabs>
          <w:tab w:val="left" w:pos="618"/>
        </w:tabs>
        <w:spacing w:line="236" w:lineRule="auto"/>
        <w:ind w:left="260" w:firstLine="72"/>
        <w:jc w:val="both"/>
        <w:rPr>
          <w:sz w:val="28"/>
          <w:szCs w:val="28"/>
        </w:rPr>
      </w:pPr>
      <w:r>
        <w:rPr>
          <w:sz w:val="28"/>
          <w:szCs w:val="28"/>
        </w:rPr>
        <w:t>увеличить долю педагогов, внедряющих инновационную, проектную, исследовательскую, творческую деятельность через участие в конкурсах профессионального мастерства, семинарах, педагогических мастерских, смотрах, других формах методической работы до 70 %;</w:t>
      </w:r>
    </w:p>
    <w:p w:rsidR="009A3604" w:rsidRDefault="009A3604">
      <w:pPr>
        <w:spacing w:line="300" w:lineRule="exact"/>
        <w:rPr>
          <w:sz w:val="28"/>
          <w:szCs w:val="28"/>
        </w:rPr>
      </w:pPr>
    </w:p>
    <w:p w:rsidR="009A3604" w:rsidRDefault="009A3604">
      <w:pPr>
        <w:numPr>
          <w:ilvl w:val="1"/>
          <w:numId w:val="36"/>
        </w:numPr>
        <w:tabs>
          <w:tab w:val="left" w:pos="608"/>
        </w:tabs>
        <w:spacing w:line="233" w:lineRule="auto"/>
        <w:ind w:left="260" w:firstLine="72"/>
        <w:rPr>
          <w:sz w:val="28"/>
          <w:szCs w:val="28"/>
        </w:rPr>
      </w:pPr>
      <w:r>
        <w:rPr>
          <w:sz w:val="28"/>
          <w:szCs w:val="28"/>
        </w:rPr>
        <w:t>увеличить количество молодых специалистов, участвующих в работе «Школы молодого педагога» к 2021 году до 100%;</w:t>
      </w:r>
    </w:p>
    <w:p w:rsidR="009A3604" w:rsidRDefault="009A3604">
      <w:pPr>
        <w:spacing w:line="298" w:lineRule="exact"/>
        <w:rPr>
          <w:sz w:val="28"/>
          <w:szCs w:val="28"/>
        </w:rPr>
      </w:pPr>
    </w:p>
    <w:p w:rsidR="009A3604" w:rsidRDefault="009A3604">
      <w:pPr>
        <w:numPr>
          <w:ilvl w:val="1"/>
          <w:numId w:val="36"/>
        </w:numPr>
        <w:tabs>
          <w:tab w:val="left" w:pos="646"/>
        </w:tabs>
        <w:spacing w:line="233" w:lineRule="auto"/>
        <w:ind w:left="260" w:firstLine="72"/>
        <w:rPr>
          <w:sz w:val="28"/>
          <w:szCs w:val="28"/>
        </w:rPr>
      </w:pPr>
      <w:r>
        <w:rPr>
          <w:sz w:val="28"/>
          <w:szCs w:val="28"/>
        </w:rPr>
        <w:t>увеличить количество опытных педагогов, участвующих в «Школе мастерства», с 15 до 22 человек;</w:t>
      </w:r>
    </w:p>
    <w:p w:rsidR="009A3604" w:rsidRDefault="009A3604">
      <w:pPr>
        <w:spacing w:line="299" w:lineRule="exact"/>
        <w:rPr>
          <w:sz w:val="28"/>
          <w:szCs w:val="28"/>
        </w:rPr>
      </w:pPr>
    </w:p>
    <w:p w:rsidR="009A3604" w:rsidRDefault="009A3604">
      <w:pPr>
        <w:numPr>
          <w:ilvl w:val="1"/>
          <w:numId w:val="36"/>
        </w:numPr>
        <w:tabs>
          <w:tab w:val="left" w:pos="730"/>
        </w:tabs>
        <w:spacing w:line="237" w:lineRule="auto"/>
        <w:ind w:left="260" w:firstLine="72"/>
        <w:jc w:val="both"/>
        <w:rPr>
          <w:sz w:val="28"/>
          <w:szCs w:val="28"/>
        </w:rPr>
      </w:pPr>
      <w:r>
        <w:rPr>
          <w:sz w:val="28"/>
          <w:szCs w:val="28"/>
        </w:rPr>
        <w:t>обеспечить родителям (законным представителям) своевременное получение доступной, полной и объективной информации о МБДОУ «Детский сад комбинированного вида №105», содержании и качестве образовательных программ и услуг за счет ведения официального сайта, обеспечения лицензионными продуктами;</w:t>
      </w:r>
    </w:p>
    <w:p w:rsidR="009A3604" w:rsidRDefault="009A3604">
      <w:pPr>
        <w:spacing w:line="299" w:lineRule="exact"/>
        <w:rPr>
          <w:sz w:val="28"/>
          <w:szCs w:val="28"/>
        </w:rPr>
      </w:pPr>
    </w:p>
    <w:p w:rsidR="009A3604" w:rsidRDefault="009A3604">
      <w:pPr>
        <w:numPr>
          <w:ilvl w:val="1"/>
          <w:numId w:val="36"/>
        </w:numPr>
        <w:tabs>
          <w:tab w:val="left" w:pos="591"/>
        </w:tabs>
        <w:spacing w:line="233" w:lineRule="auto"/>
        <w:ind w:left="260" w:firstLine="72"/>
        <w:rPr>
          <w:sz w:val="28"/>
          <w:szCs w:val="28"/>
        </w:rPr>
      </w:pPr>
      <w:r>
        <w:rPr>
          <w:sz w:val="28"/>
          <w:szCs w:val="28"/>
        </w:rPr>
        <w:t>повысить уровень вовлечения родителей (законных представителей) в образовательный процесс на 20-25%;</w:t>
      </w:r>
    </w:p>
    <w:p w:rsidR="009A3604" w:rsidRDefault="009A3604">
      <w:pPr>
        <w:spacing w:line="285" w:lineRule="exact"/>
        <w:rPr>
          <w:sz w:val="28"/>
          <w:szCs w:val="28"/>
        </w:rPr>
      </w:pPr>
    </w:p>
    <w:p w:rsidR="009A3604" w:rsidRDefault="009A3604">
      <w:pPr>
        <w:numPr>
          <w:ilvl w:val="0"/>
          <w:numId w:val="36"/>
        </w:numPr>
        <w:tabs>
          <w:tab w:val="left" w:pos="620"/>
        </w:tabs>
        <w:ind w:left="620" w:hanging="358"/>
        <w:rPr>
          <w:sz w:val="28"/>
          <w:szCs w:val="28"/>
        </w:rPr>
      </w:pPr>
      <w:r>
        <w:rPr>
          <w:sz w:val="28"/>
          <w:szCs w:val="28"/>
        </w:rPr>
        <w:t>создать   условия   для   повышения   квалификации   и   переподготовки</w:t>
      </w:r>
    </w:p>
    <w:p w:rsidR="009A3604" w:rsidRDefault="009A3604">
      <w:pPr>
        <w:spacing w:line="13" w:lineRule="exact"/>
        <w:rPr>
          <w:sz w:val="20"/>
          <w:szCs w:val="20"/>
        </w:rPr>
      </w:pPr>
    </w:p>
    <w:p w:rsidR="009A3604" w:rsidRDefault="009A3604">
      <w:pPr>
        <w:spacing w:line="235" w:lineRule="auto"/>
        <w:ind w:left="260"/>
        <w:jc w:val="both"/>
        <w:rPr>
          <w:sz w:val="20"/>
          <w:szCs w:val="20"/>
        </w:rPr>
      </w:pPr>
      <w:r>
        <w:rPr>
          <w:sz w:val="28"/>
          <w:szCs w:val="28"/>
        </w:rPr>
        <w:t>руководящего и педагогического состава. В связи с этим увеличится обеспеченность Учреждения кадрами высокой квалификации, повысится</w:t>
      </w:r>
    </w:p>
    <w:p w:rsidR="009A3604" w:rsidRDefault="009A3604">
      <w:pPr>
        <w:spacing w:line="16" w:lineRule="exact"/>
        <w:rPr>
          <w:sz w:val="20"/>
          <w:szCs w:val="20"/>
        </w:rPr>
      </w:pPr>
    </w:p>
    <w:p w:rsidR="009A3604" w:rsidRDefault="009A3604">
      <w:pPr>
        <w:spacing w:line="233" w:lineRule="auto"/>
        <w:ind w:left="260"/>
        <w:jc w:val="both"/>
        <w:rPr>
          <w:sz w:val="20"/>
          <w:szCs w:val="20"/>
        </w:rPr>
      </w:pPr>
      <w:r>
        <w:rPr>
          <w:sz w:val="28"/>
          <w:szCs w:val="28"/>
        </w:rPr>
        <w:t>престиж педагогической профессии (к концу 2022 года 14 педагогов пройдут курсы повышения квалификации);</w:t>
      </w:r>
    </w:p>
    <w:p w:rsidR="009A3604" w:rsidRDefault="009A3604">
      <w:pPr>
        <w:spacing w:line="285" w:lineRule="exact"/>
        <w:rPr>
          <w:sz w:val="20"/>
          <w:szCs w:val="20"/>
        </w:rPr>
      </w:pPr>
    </w:p>
    <w:p w:rsidR="009A3604" w:rsidRDefault="009A3604">
      <w:pPr>
        <w:numPr>
          <w:ilvl w:val="0"/>
          <w:numId w:val="37"/>
        </w:numPr>
        <w:tabs>
          <w:tab w:val="left" w:pos="640"/>
        </w:tabs>
        <w:ind w:left="640" w:hanging="308"/>
        <w:rPr>
          <w:sz w:val="28"/>
          <w:szCs w:val="28"/>
        </w:rPr>
      </w:pPr>
      <w:r>
        <w:rPr>
          <w:sz w:val="28"/>
          <w:szCs w:val="28"/>
        </w:rPr>
        <w:t>сохранить  и  укрепить  здоровье  воспитанников  за  счет  реализации</w:t>
      </w:r>
    </w:p>
    <w:p w:rsidR="009A3604" w:rsidRDefault="009A3604">
      <w:pPr>
        <w:spacing w:line="13" w:lineRule="exact"/>
        <w:rPr>
          <w:sz w:val="20"/>
          <w:szCs w:val="20"/>
        </w:rPr>
      </w:pPr>
    </w:p>
    <w:p w:rsidR="009A3604" w:rsidRDefault="009A3604">
      <w:pPr>
        <w:spacing w:line="236" w:lineRule="auto"/>
        <w:ind w:left="260"/>
        <w:jc w:val="both"/>
        <w:rPr>
          <w:sz w:val="20"/>
          <w:szCs w:val="20"/>
        </w:rPr>
      </w:pPr>
      <w:r>
        <w:rPr>
          <w:sz w:val="28"/>
          <w:szCs w:val="28"/>
        </w:rPr>
        <w:t>здоровьесберегающих технологий, совершенствования условий для саморазвития и овладения знаниями и основными навыками здоровьесбережения всех участников образовательного процесса; увеличить</w:t>
      </w:r>
    </w:p>
    <w:p w:rsidR="009A3604" w:rsidRDefault="009A3604">
      <w:pPr>
        <w:sectPr w:rsidR="009A3604">
          <w:pgSz w:w="11900" w:h="16838"/>
          <w:pgMar w:top="1138" w:right="846" w:bottom="798" w:left="1440" w:header="0" w:footer="0" w:gutter="0"/>
          <w:cols w:space="720" w:equalWidth="0">
            <w:col w:w="9620"/>
          </w:cols>
        </w:sectPr>
      </w:pPr>
    </w:p>
    <w:p w:rsidR="009A3604" w:rsidRDefault="009A3604">
      <w:pPr>
        <w:spacing w:line="234" w:lineRule="auto"/>
        <w:ind w:left="260"/>
        <w:jc w:val="both"/>
        <w:rPr>
          <w:sz w:val="20"/>
          <w:szCs w:val="20"/>
        </w:rPr>
      </w:pPr>
      <w:r>
        <w:rPr>
          <w:sz w:val="28"/>
          <w:szCs w:val="28"/>
        </w:rPr>
        <w:t>количество детей с первой группой здоровья к общему количеству детей к концу 2022 года на 5%;</w:t>
      </w:r>
    </w:p>
    <w:p w:rsidR="009A3604" w:rsidRDefault="009A3604">
      <w:pPr>
        <w:spacing w:line="297" w:lineRule="exact"/>
        <w:rPr>
          <w:sz w:val="20"/>
          <w:szCs w:val="20"/>
        </w:rPr>
      </w:pPr>
    </w:p>
    <w:p w:rsidR="009A3604" w:rsidRDefault="009A3604">
      <w:pPr>
        <w:spacing w:line="236" w:lineRule="auto"/>
        <w:ind w:left="260" w:firstLine="70"/>
        <w:jc w:val="both"/>
        <w:rPr>
          <w:sz w:val="20"/>
          <w:szCs w:val="20"/>
        </w:rPr>
      </w:pPr>
      <w:r>
        <w:rPr>
          <w:sz w:val="28"/>
          <w:szCs w:val="28"/>
        </w:rPr>
        <w:t>- обеспечить работников Учреждения необходимым минимумом пожарно - технических знаний (за 2019-2022 годы численность работников, обученных мерам пожарной безопасности, составит 3 человека).</w:t>
      </w:r>
    </w:p>
    <w:sectPr w:rsidR="009A3604" w:rsidSect="00841B23">
      <w:pgSz w:w="11900" w:h="16838"/>
      <w:pgMar w:top="1138"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C6D8EE00">
      <w:start w:val="1"/>
      <w:numFmt w:val="bullet"/>
      <w:lvlText w:val="-"/>
      <w:lvlJc w:val="left"/>
    </w:lvl>
    <w:lvl w:ilvl="1" w:tplc="299808EE">
      <w:numFmt w:val="decimal"/>
      <w:lvlText w:val=""/>
      <w:lvlJc w:val="left"/>
      <w:rPr>
        <w:rFonts w:cs="Times New Roman"/>
      </w:rPr>
    </w:lvl>
    <w:lvl w:ilvl="2" w:tplc="CED67272">
      <w:numFmt w:val="decimal"/>
      <w:lvlText w:val=""/>
      <w:lvlJc w:val="left"/>
      <w:rPr>
        <w:rFonts w:cs="Times New Roman"/>
      </w:rPr>
    </w:lvl>
    <w:lvl w:ilvl="3" w:tplc="F78431DE">
      <w:numFmt w:val="decimal"/>
      <w:lvlText w:val=""/>
      <w:lvlJc w:val="left"/>
      <w:rPr>
        <w:rFonts w:cs="Times New Roman"/>
      </w:rPr>
    </w:lvl>
    <w:lvl w:ilvl="4" w:tplc="72D6F338">
      <w:numFmt w:val="decimal"/>
      <w:lvlText w:val=""/>
      <w:lvlJc w:val="left"/>
      <w:rPr>
        <w:rFonts w:cs="Times New Roman"/>
      </w:rPr>
    </w:lvl>
    <w:lvl w:ilvl="5" w:tplc="69D8E30A">
      <w:numFmt w:val="decimal"/>
      <w:lvlText w:val=""/>
      <w:lvlJc w:val="left"/>
      <w:rPr>
        <w:rFonts w:cs="Times New Roman"/>
      </w:rPr>
    </w:lvl>
    <w:lvl w:ilvl="6" w:tplc="B5224606">
      <w:numFmt w:val="decimal"/>
      <w:lvlText w:val=""/>
      <w:lvlJc w:val="left"/>
      <w:rPr>
        <w:rFonts w:cs="Times New Roman"/>
      </w:rPr>
    </w:lvl>
    <w:lvl w:ilvl="7" w:tplc="B8ECB780">
      <w:numFmt w:val="decimal"/>
      <w:lvlText w:val=""/>
      <w:lvlJc w:val="left"/>
      <w:rPr>
        <w:rFonts w:cs="Times New Roman"/>
      </w:rPr>
    </w:lvl>
    <w:lvl w:ilvl="8" w:tplc="20547784">
      <w:numFmt w:val="decimal"/>
      <w:lvlText w:val=""/>
      <w:lvlJc w:val="left"/>
      <w:rPr>
        <w:rFonts w:cs="Times New Roman"/>
      </w:rPr>
    </w:lvl>
  </w:abstractNum>
  <w:abstractNum w:abstractNumId="1">
    <w:nsid w:val="0000030A"/>
    <w:multiLevelType w:val="hybridMultilevel"/>
    <w:tmpl w:val="FFFFFFFF"/>
    <w:lvl w:ilvl="0" w:tplc="59A6B1C6">
      <w:start w:val="1"/>
      <w:numFmt w:val="bullet"/>
      <w:lvlText w:val="-"/>
      <w:lvlJc w:val="left"/>
    </w:lvl>
    <w:lvl w:ilvl="1" w:tplc="7AA484F0">
      <w:numFmt w:val="decimal"/>
      <w:lvlText w:val=""/>
      <w:lvlJc w:val="left"/>
      <w:rPr>
        <w:rFonts w:cs="Times New Roman"/>
      </w:rPr>
    </w:lvl>
    <w:lvl w:ilvl="2" w:tplc="7C5EC9B6">
      <w:numFmt w:val="decimal"/>
      <w:lvlText w:val=""/>
      <w:lvlJc w:val="left"/>
      <w:rPr>
        <w:rFonts w:cs="Times New Roman"/>
      </w:rPr>
    </w:lvl>
    <w:lvl w:ilvl="3" w:tplc="E390C93C">
      <w:numFmt w:val="decimal"/>
      <w:lvlText w:val=""/>
      <w:lvlJc w:val="left"/>
      <w:rPr>
        <w:rFonts w:cs="Times New Roman"/>
      </w:rPr>
    </w:lvl>
    <w:lvl w:ilvl="4" w:tplc="A0B8639C">
      <w:numFmt w:val="decimal"/>
      <w:lvlText w:val=""/>
      <w:lvlJc w:val="left"/>
      <w:rPr>
        <w:rFonts w:cs="Times New Roman"/>
      </w:rPr>
    </w:lvl>
    <w:lvl w:ilvl="5" w:tplc="F57649EA">
      <w:numFmt w:val="decimal"/>
      <w:lvlText w:val=""/>
      <w:lvlJc w:val="left"/>
      <w:rPr>
        <w:rFonts w:cs="Times New Roman"/>
      </w:rPr>
    </w:lvl>
    <w:lvl w:ilvl="6" w:tplc="15584EA2">
      <w:numFmt w:val="decimal"/>
      <w:lvlText w:val=""/>
      <w:lvlJc w:val="left"/>
      <w:rPr>
        <w:rFonts w:cs="Times New Roman"/>
      </w:rPr>
    </w:lvl>
    <w:lvl w:ilvl="7" w:tplc="216CA3F6">
      <w:numFmt w:val="decimal"/>
      <w:lvlText w:val=""/>
      <w:lvlJc w:val="left"/>
      <w:rPr>
        <w:rFonts w:cs="Times New Roman"/>
      </w:rPr>
    </w:lvl>
    <w:lvl w:ilvl="8" w:tplc="BCBC25D2">
      <w:numFmt w:val="decimal"/>
      <w:lvlText w:val=""/>
      <w:lvlJc w:val="left"/>
      <w:rPr>
        <w:rFonts w:cs="Times New Roman"/>
      </w:rPr>
    </w:lvl>
  </w:abstractNum>
  <w:abstractNum w:abstractNumId="2">
    <w:nsid w:val="00000732"/>
    <w:multiLevelType w:val="hybridMultilevel"/>
    <w:tmpl w:val="FFFFFFFF"/>
    <w:lvl w:ilvl="0" w:tplc="81CAA9A2">
      <w:start w:val="1"/>
      <w:numFmt w:val="bullet"/>
      <w:lvlText w:val="-"/>
      <w:lvlJc w:val="left"/>
    </w:lvl>
    <w:lvl w:ilvl="1" w:tplc="274AC5D2">
      <w:numFmt w:val="decimal"/>
      <w:lvlText w:val=""/>
      <w:lvlJc w:val="left"/>
      <w:rPr>
        <w:rFonts w:cs="Times New Roman"/>
      </w:rPr>
    </w:lvl>
    <w:lvl w:ilvl="2" w:tplc="BE3A5062">
      <w:numFmt w:val="decimal"/>
      <w:lvlText w:val=""/>
      <w:lvlJc w:val="left"/>
      <w:rPr>
        <w:rFonts w:cs="Times New Roman"/>
      </w:rPr>
    </w:lvl>
    <w:lvl w:ilvl="3" w:tplc="238291FA">
      <w:numFmt w:val="decimal"/>
      <w:lvlText w:val=""/>
      <w:lvlJc w:val="left"/>
      <w:rPr>
        <w:rFonts w:cs="Times New Roman"/>
      </w:rPr>
    </w:lvl>
    <w:lvl w:ilvl="4" w:tplc="8CF653DC">
      <w:numFmt w:val="decimal"/>
      <w:lvlText w:val=""/>
      <w:lvlJc w:val="left"/>
      <w:rPr>
        <w:rFonts w:cs="Times New Roman"/>
      </w:rPr>
    </w:lvl>
    <w:lvl w:ilvl="5" w:tplc="88F6DDA2">
      <w:numFmt w:val="decimal"/>
      <w:lvlText w:val=""/>
      <w:lvlJc w:val="left"/>
      <w:rPr>
        <w:rFonts w:cs="Times New Roman"/>
      </w:rPr>
    </w:lvl>
    <w:lvl w:ilvl="6" w:tplc="11BA6184">
      <w:numFmt w:val="decimal"/>
      <w:lvlText w:val=""/>
      <w:lvlJc w:val="left"/>
      <w:rPr>
        <w:rFonts w:cs="Times New Roman"/>
      </w:rPr>
    </w:lvl>
    <w:lvl w:ilvl="7" w:tplc="9A3A4BA8">
      <w:numFmt w:val="decimal"/>
      <w:lvlText w:val=""/>
      <w:lvlJc w:val="left"/>
      <w:rPr>
        <w:rFonts w:cs="Times New Roman"/>
      </w:rPr>
    </w:lvl>
    <w:lvl w:ilvl="8" w:tplc="E26020DA">
      <w:numFmt w:val="decimal"/>
      <w:lvlText w:val=""/>
      <w:lvlJc w:val="left"/>
      <w:rPr>
        <w:rFonts w:cs="Times New Roman"/>
      </w:rPr>
    </w:lvl>
  </w:abstractNum>
  <w:abstractNum w:abstractNumId="3">
    <w:nsid w:val="00000BDB"/>
    <w:multiLevelType w:val="hybridMultilevel"/>
    <w:tmpl w:val="FFFFFFFF"/>
    <w:lvl w:ilvl="0" w:tplc="AF16648E">
      <w:start w:val="1"/>
      <w:numFmt w:val="bullet"/>
      <w:lvlText w:val="-"/>
      <w:lvlJc w:val="left"/>
    </w:lvl>
    <w:lvl w:ilvl="1" w:tplc="0952F5D4">
      <w:numFmt w:val="decimal"/>
      <w:lvlText w:val=""/>
      <w:lvlJc w:val="left"/>
      <w:rPr>
        <w:rFonts w:cs="Times New Roman"/>
      </w:rPr>
    </w:lvl>
    <w:lvl w:ilvl="2" w:tplc="581EFC48">
      <w:numFmt w:val="decimal"/>
      <w:lvlText w:val=""/>
      <w:lvlJc w:val="left"/>
      <w:rPr>
        <w:rFonts w:cs="Times New Roman"/>
      </w:rPr>
    </w:lvl>
    <w:lvl w:ilvl="3" w:tplc="132E48F2">
      <w:numFmt w:val="decimal"/>
      <w:lvlText w:val=""/>
      <w:lvlJc w:val="left"/>
      <w:rPr>
        <w:rFonts w:cs="Times New Roman"/>
      </w:rPr>
    </w:lvl>
    <w:lvl w:ilvl="4" w:tplc="C46CF1AA">
      <w:numFmt w:val="decimal"/>
      <w:lvlText w:val=""/>
      <w:lvlJc w:val="left"/>
      <w:rPr>
        <w:rFonts w:cs="Times New Roman"/>
      </w:rPr>
    </w:lvl>
    <w:lvl w:ilvl="5" w:tplc="AD6EE938">
      <w:numFmt w:val="decimal"/>
      <w:lvlText w:val=""/>
      <w:lvlJc w:val="left"/>
      <w:rPr>
        <w:rFonts w:cs="Times New Roman"/>
      </w:rPr>
    </w:lvl>
    <w:lvl w:ilvl="6" w:tplc="B2C25816">
      <w:numFmt w:val="decimal"/>
      <w:lvlText w:val=""/>
      <w:lvlJc w:val="left"/>
      <w:rPr>
        <w:rFonts w:cs="Times New Roman"/>
      </w:rPr>
    </w:lvl>
    <w:lvl w:ilvl="7" w:tplc="DB107D54">
      <w:numFmt w:val="decimal"/>
      <w:lvlText w:val=""/>
      <w:lvlJc w:val="left"/>
      <w:rPr>
        <w:rFonts w:cs="Times New Roman"/>
      </w:rPr>
    </w:lvl>
    <w:lvl w:ilvl="8" w:tplc="754A1380">
      <w:numFmt w:val="decimal"/>
      <w:lvlText w:val=""/>
      <w:lvlJc w:val="left"/>
      <w:rPr>
        <w:rFonts w:cs="Times New Roman"/>
      </w:rPr>
    </w:lvl>
  </w:abstractNum>
  <w:abstractNum w:abstractNumId="4">
    <w:nsid w:val="00001238"/>
    <w:multiLevelType w:val="hybridMultilevel"/>
    <w:tmpl w:val="FFFFFFFF"/>
    <w:lvl w:ilvl="0" w:tplc="1A00CB6C">
      <w:start w:val="1"/>
      <w:numFmt w:val="bullet"/>
      <w:lvlText w:val="-"/>
      <w:lvlJc w:val="left"/>
    </w:lvl>
    <w:lvl w:ilvl="1" w:tplc="83D4CADE">
      <w:start w:val="1"/>
      <w:numFmt w:val="bullet"/>
      <w:lvlText w:val="-"/>
      <w:lvlJc w:val="left"/>
    </w:lvl>
    <w:lvl w:ilvl="2" w:tplc="59101264">
      <w:numFmt w:val="decimal"/>
      <w:lvlText w:val=""/>
      <w:lvlJc w:val="left"/>
      <w:rPr>
        <w:rFonts w:cs="Times New Roman"/>
      </w:rPr>
    </w:lvl>
    <w:lvl w:ilvl="3" w:tplc="F1EA48B2">
      <w:numFmt w:val="decimal"/>
      <w:lvlText w:val=""/>
      <w:lvlJc w:val="left"/>
      <w:rPr>
        <w:rFonts w:cs="Times New Roman"/>
      </w:rPr>
    </w:lvl>
    <w:lvl w:ilvl="4" w:tplc="2D626960">
      <w:numFmt w:val="decimal"/>
      <w:lvlText w:val=""/>
      <w:lvlJc w:val="left"/>
      <w:rPr>
        <w:rFonts w:cs="Times New Roman"/>
      </w:rPr>
    </w:lvl>
    <w:lvl w:ilvl="5" w:tplc="0C0C78F0">
      <w:numFmt w:val="decimal"/>
      <w:lvlText w:val=""/>
      <w:lvlJc w:val="left"/>
      <w:rPr>
        <w:rFonts w:cs="Times New Roman"/>
      </w:rPr>
    </w:lvl>
    <w:lvl w:ilvl="6" w:tplc="1D34CC1E">
      <w:numFmt w:val="decimal"/>
      <w:lvlText w:val=""/>
      <w:lvlJc w:val="left"/>
      <w:rPr>
        <w:rFonts w:cs="Times New Roman"/>
      </w:rPr>
    </w:lvl>
    <w:lvl w:ilvl="7" w:tplc="30E41E22">
      <w:numFmt w:val="decimal"/>
      <w:lvlText w:val=""/>
      <w:lvlJc w:val="left"/>
      <w:rPr>
        <w:rFonts w:cs="Times New Roman"/>
      </w:rPr>
    </w:lvl>
    <w:lvl w:ilvl="8" w:tplc="5B8C6BE4">
      <w:numFmt w:val="decimal"/>
      <w:lvlText w:val=""/>
      <w:lvlJc w:val="left"/>
      <w:rPr>
        <w:rFonts w:cs="Times New Roman"/>
      </w:rPr>
    </w:lvl>
  </w:abstractNum>
  <w:abstractNum w:abstractNumId="5">
    <w:nsid w:val="00001A49"/>
    <w:multiLevelType w:val="hybridMultilevel"/>
    <w:tmpl w:val="FFFFFFFF"/>
    <w:lvl w:ilvl="0" w:tplc="56708452">
      <w:start w:val="1"/>
      <w:numFmt w:val="bullet"/>
      <w:lvlText w:val="-"/>
      <w:lvlJc w:val="left"/>
    </w:lvl>
    <w:lvl w:ilvl="1" w:tplc="BCAA3FF4">
      <w:start w:val="1"/>
      <w:numFmt w:val="bullet"/>
      <w:lvlText w:val="-"/>
      <w:lvlJc w:val="left"/>
    </w:lvl>
    <w:lvl w:ilvl="2" w:tplc="DE42358C">
      <w:numFmt w:val="decimal"/>
      <w:lvlText w:val=""/>
      <w:lvlJc w:val="left"/>
      <w:rPr>
        <w:rFonts w:cs="Times New Roman"/>
      </w:rPr>
    </w:lvl>
    <w:lvl w:ilvl="3" w:tplc="B19E6956">
      <w:numFmt w:val="decimal"/>
      <w:lvlText w:val=""/>
      <w:lvlJc w:val="left"/>
      <w:rPr>
        <w:rFonts w:cs="Times New Roman"/>
      </w:rPr>
    </w:lvl>
    <w:lvl w:ilvl="4" w:tplc="5EE83E40">
      <w:numFmt w:val="decimal"/>
      <w:lvlText w:val=""/>
      <w:lvlJc w:val="left"/>
      <w:rPr>
        <w:rFonts w:cs="Times New Roman"/>
      </w:rPr>
    </w:lvl>
    <w:lvl w:ilvl="5" w:tplc="B2AA9C1C">
      <w:numFmt w:val="decimal"/>
      <w:lvlText w:val=""/>
      <w:lvlJc w:val="left"/>
      <w:rPr>
        <w:rFonts w:cs="Times New Roman"/>
      </w:rPr>
    </w:lvl>
    <w:lvl w:ilvl="6" w:tplc="5F6C3D42">
      <w:numFmt w:val="decimal"/>
      <w:lvlText w:val=""/>
      <w:lvlJc w:val="left"/>
      <w:rPr>
        <w:rFonts w:cs="Times New Roman"/>
      </w:rPr>
    </w:lvl>
    <w:lvl w:ilvl="7" w:tplc="97BA64DA">
      <w:numFmt w:val="decimal"/>
      <w:lvlText w:val=""/>
      <w:lvlJc w:val="left"/>
      <w:rPr>
        <w:rFonts w:cs="Times New Roman"/>
      </w:rPr>
    </w:lvl>
    <w:lvl w:ilvl="8" w:tplc="9C18D2F6">
      <w:numFmt w:val="decimal"/>
      <w:lvlText w:val=""/>
      <w:lvlJc w:val="left"/>
      <w:rPr>
        <w:rFonts w:cs="Times New Roman"/>
      </w:rPr>
    </w:lvl>
  </w:abstractNum>
  <w:abstractNum w:abstractNumId="6">
    <w:nsid w:val="00001AD4"/>
    <w:multiLevelType w:val="hybridMultilevel"/>
    <w:tmpl w:val="FFFFFFFF"/>
    <w:lvl w:ilvl="0" w:tplc="91F4D6C8">
      <w:start w:val="1"/>
      <w:numFmt w:val="bullet"/>
      <w:lvlText w:val="В"/>
      <w:lvlJc w:val="left"/>
    </w:lvl>
    <w:lvl w:ilvl="1" w:tplc="5F8274AE">
      <w:numFmt w:val="decimal"/>
      <w:lvlText w:val=""/>
      <w:lvlJc w:val="left"/>
      <w:rPr>
        <w:rFonts w:cs="Times New Roman"/>
      </w:rPr>
    </w:lvl>
    <w:lvl w:ilvl="2" w:tplc="9CF29A74">
      <w:numFmt w:val="decimal"/>
      <w:lvlText w:val=""/>
      <w:lvlJc w:val="left"/>
      <w:rPr>
        <w:rFonts w:cs="Times New Roman"/>
      </w:rPr>
    </w:lvl>
    <w:lvl w:ilvl="3" w:tplc="E8383048">
      <w:numFmt w:val="decimal"/>
      <w:lvlText w:val=""/>
      <w:lvlJc w:val="left"/>
      <w:rPr>
        <w:rFonts w:cs="Times New Roman"/>
      </w:rPr>
    </w:lvl>
    <w:lvl w:ilvl="4" w:tplc="829CFF7C">
      <w:numFmt w:val="decimal"/>
      <w:lvlText w:val=""/>
      <w:lvlJc w:val="left"/>
      <w:rPr>
        <w:rFonts w:cs="Times New Roman"/>
      </w:rPr>
    </w:lvl>
    <w:lvl w:ilvl="5" w:tplc="CA20D266">
      <w:numFmt w:val="decimal"/>
      <w:lvlText w:val=""/>
      <w:lvlJc w:val="left"/>
      <w:rPr>
        <w:rFonts w:cs="Times New Roman"/>
      </w:rPr>
    </w:lvl>
    <w:lvl w:ilvl="6" w:tplc="4DECAD8E">
      <w:numFmt w:val="decimal"/>
      <w:lvlText w:val=""/>
      <w:lvlJc w:val="left"/>
      <w:rPr>
        <w:rFonts w:cs="Times New Roman"/>
      </w:rPr>
    </w:lvl>
    <w:lvl w:ilvl="7" w:tplc="B1C68310">
      <w:numFmt w:val="decimal"/>
      <w:lvlText w:val=""/>
      <w:lvlJc w:val="left"/>
      <w:rPr>
        <w:rFonts w:cs="Times New Roman"/>
      </w:rPr>
    </w:lvl>
    <w:lvl w:ilvl="8" w:tplc="7D2EC7D2">
      <w:numFmt w:val="decimal"/>
      <w:lvlText w:val=""/>
      <w:lvlJc w:val="left"/>
      <w:rPr>
        <w:rFonts w:cs="Times New Roman"/>
      </w:rPr>
    </w:lvl>
  </w:abstractNum>
  <w:abstractNum w:abstractNumId="7">
    <w:nsid w:val="00001E1F"/>
    <w:multiLevelType w:val="hybridMultilevel"/>
    <w:tmpl w:val="FFFFFFFF"/>
    <w:lvl w:ilvl="0" w:tplc="6A20AB92">
      <w:start w:val="1"/>
      <w:numFmt w:val="bullet"/>
      <w:lvlText w:val="В"/>
      <w:lvlJc w:val="left"/>
    </w:lvl>
    <w:lvl w:ilvl="1" w:tplc="969A3A7C">
      <w:numFmt w:val="decimal"/>
      <w:lvlText w:val=""/>
      <w:lvlJc w:val="left"/>
      <w:rPr>
        <w:rFonts w:cs="Times New Roman"/>
      </w:rPr>
    </w:lvl>
    <w:lvl w:ilvl="2" w:tplc="240EB0EC">
      <w:numFmt w:val="decimal"/>
      <w:lvlText w:val=""/>
      <w:lvlJc w:val="left"/>
      <w:rPr>
        <w:rFonts w:cs="Times New Roman"/>
      </w:rPr>
    </w:lvl>
    <w:lvl w:ilvl="3" w:tplc="E23EE452">
      <w:numFmt w:val="decimal"/>
      <w:lvlText w:val=""/>
      <w:lvlJc w:val="left"/>
      <w:rPr>
        <w:rFonts w:cs="Times New Roman"/>
      </w:rPr>
    </w:lvl>
    <w:lvl w:ilvl="4" w:tplc="B5E6B902">
      <w:numFmt w:val="decimal"/>
      <w:lvlText w:val=""/>
      <w:lvlJc w:val="left"/>
      <w:rPr>
        <w:rFonts w:cs="Times New Roman"/>
      </w:rPr>
    </w:lvl>
    <w:lvl w:ilvl="5" w:tplc="1DCEC5EE">
      <w:numFmt w:val="decimal"/>
      <w:lvlText w:val=""/>
      <w:lvlJc w:val="left"/>
      <w:rPr>
        <w:rFonts w:cs="Times New Roman"/>
      </w:rPr>
    </w:lvl>
    <w:lvl w:ilvl="6" w:tplc="DE98F31A">
      <w:numFmt w:val="decimal"/>
      <w:lvlText w:val=""/>
      <w:lvlJc w:val="left"/>
      <w:rPr>
        <w:rFonts w:cs="Times New Roman"/>
      </w:rPr>
    </w:lvl>
    <w:lvl w:ilvl="7" w:tplc="E524571E">
      <w:numFmt w:val="decimal"/>
      <w:lvlText w:val=""/>
      <w:lvlJc w:val="left"/>
      <w:rPr>
        <w:rFonts w:cs="Times New Roman"/>
      </w:rPr>
    </w:lvl>
    <w:lvl w:ilvl="8" w:tplc="AFE20F30">
      <w:numFmt w:val="decimal"/>
      <w:lvlText w:val=""/>
      <w:lvlJc w:val="left"/>
      <w:rPr>
        <w:rFonts w:cs="Times New Roman"/>
      </w:rPr>
    </w:lvl>
  </w:abstractNum>
  <w:abstractNum w:abstractNumId="8">
    <w:nsid w:val="00002213"/>
    <w:multiLevelType w:val="hybridMultilevel"/>
    <w:tmpl w:val="FFFFFFFF"/>
    <w:lvl w:ilvl="0" w:tplc="15189136">
      <w:start w:val="1"/>
      <w:numFmt w:val="bullet"/>
      <w:lvlText w:val="-"/>
      <w:lvlJc w:val="left"/>
    </w:lvl>
    <w:lvl w:ilvl="1" w:tplc="5D9C8E82">
      <w:numFmt w:val="decimal"/>
      <w:lvlText w:val=""/>
      <w:lvlJc w:val="left"/>
      <w:rPr>
        <w:rFonts w:cs="Times New Roman"/>
      </w:rPr>
    </w:lvl>
    <w:lvl w:ilvl="2" w:tplc="A086E3C8">
      <w:numFmt w:val="decimal"/>
      <w:lvlText w:val=""/>
      <w:lvlJc w:val="left"/>
      <w:rPr>
        <w:rFonts w:cs="Times New Roman"/>
      </w:rPr>
    </w:lvl>
    <w:lvl w:ilvl="3" w:tplc="01FEEC0E">
      <w:numFmt w:val="decimal"/>
      <w:lvlText w:val=""/>
      <w:lvlJc w:val="left"/>
      <w:rPr>
        <w:rFonts w:cs="Times New Roman"/>
      </w:rPr>
    </w:lvl>
    <w:lvl w:ilvl="4" w:tplc="880826EE">
      <w:numFmt w:val="decimal"/>
      <w:lvlText w:val=""/>
      <w:lvlJc w:val="left"/>
      <w:rPr>
        <w:rFonts w:cs="Times New Roman"/>
      </w:rPr>
    </w:lvl>
    <w:lvl w:ilvl="5" w:tplc="BD82CFB4">
      <w:numFmt w:val="decimal"/>
      <w:lvlText w:val=""/>
      <w:lvlJc w:val="left"/>
      <w:rPr>
        <w:rFonts w:cs="Times New Roman"/>
      </w:rPr>
    </w:lvl>
    <w:lvl w:ilvl="6" w:tplc="D6F87592">
      <w:numFmt w:val="decimal"/>
      <w:lvlText w:val=""/>
      <w:lvlJc w:val="left"/>
      <w:rPr>
        <w:rFonts w:cs="Times New Roman"/>
      </w:rPr>
    </w:lvl>
    <w:lvl w:ilvl="7" w:tplc="DDCC9892">
      <w:numFmt w:val="decimal"/>
      <w:lvlText w:val=""/>
      <w:lvlJc w:val="left"/>
      <w:rPr>
        <w:rFonts w:cs="Times New Roman"/>
      </w:rPr>
    </w:lvl>
    <w:lvl w:ilvl="8" w:tplc="B636BE22">
      <w:numFmt w:val="decimal"/>
      <w:lvlText w:val=""/>
      <w:lvlJc w:val="left"/>
      <w:rPr>
        <w:rFonts w:cs="Times New Roman"/>
      </w:rPr>
    </w:lvl>
  </w:abstractNum>
  <w:abstractNum w:abstractNumId="9">
    <w:nsid w:val="000022EE"/>
    <w:multiLevelType w:val="hybridMultilevel"/>
    <w:tmpl w:val="FFFFFFFF"/>
    <w:lvl w:ilvl="0" w:tplc="CD3C1918">
      <w:start w:val="1"/>
      <w:numFmt w:val="bullet"/>
      <w:lvlText w:val="-"/>
      <w:lvlJc w:val="left"/>
    </w:lvl>
    <w:lvl w:ilvl="1" w:tplc="15469CBC">
      <w:start w:val="1"/>
      <w:numFmt w:val="bullet"/>
      <w:lvlText w:val="-"/>
      <w:lvlJc w:val="left"/>
    </w:lvl>
    <w:lvl w:ilvl="2" w:tplc="4CC81C22">
      <w:numFmt w:val="decimal"/>
      <w:lvlText w:val=""/>
      <w:lvlJc w:val="left"/>
      <w:rPr>
        <w:rFonts w:cs="Times New Roman"/>
      </w:rPr>
    </w:lvl>
    <w:lvl w:ilvl="3" w:tplc="BA7A8010">
      <w:numFmt w:val="decimal"/>
      <w:lvlText w:val=""/>
      <w:lvlJc w:val="left"/>
      <w:rPr>
        <w:rFonts w:cs="Times New Roman"/>
      </w:rPr>
    </w:lvl>
    <w:lvl w:ilvl="4" w:tplc="8AC04F72">
      <w:numFmt w:val="decimal"/>
      <w:lvlText w:val=""/>
      <w:lvlJc w:val="left"/>
      <w:rPr>
        <w:rFonts w:cs="Times New Roman"/>
      </w:rPr>
    </w:lvl>
    <w:lvl w:ilvl="5" w:tplc="1F3E10FA">
      <w:numFmt w:val="decimal"/>
      <w:lvlText w:val=""/>
      <w:lvlJc w:val="left"/>
      <w:rPr>
        <w:rFonts w:cs="Times New Roman"/>
      </w:rPr>
    </w:lvl>
    <w:lvl w:ilvl="6" w:tplc="CDBAEBE8">
      <w:numFmt w:val="decimal"/>
      <w:lvlText w:val=""/>
      <w:lvlJc w:val="left"/>
      <w:rPr>
        <w:rFonts w:cs="Times New Roman"/>
      </w:rPr>
    </w:lvl>
    <w:lvl w:ilvl="7" w:tplc="D990E862">
      <w:numFmt w:val="decimal"/>
      <w:lvlText w:val=""/>
      <w:lvlJc w:val="left"/>
      <w:rPr>
        <w:rFonts w:cs="Times New Roman"/>
      </w:rPr>
    </w:lvl>
    <w:lvl w:ilvl="8" w:tplc="9C422C1A">
      <w:numFmt w:val="decimal"/>
      <w:lvlText w:val=""/>
      <w:lvlJc w:val="left"/>
      <w:rPr>
        <w:rFonts w:cs="Times New Roman"/>
      </w:rPr>
    </w:lvl>
  </w:abstractNum>
  <w:abstractNum w:abstractNumId="10">
    <w:nsid w:val="00002350"/>
    <w:multiLevelType w:val="hybridMultilevel"/>
    <w:tmpl w:val="FFFFFFFF"/>
    <w:lvl w:ilvl="0" w:tplc="161EE122">
      <w:start w:val="1"/>
      <w:numFmt w:val="bullet"/>
      <w:lvlText w:val="-"/>
      <w:lvlJc w:val="left"/>
    </w:lvl>
    <w:lvl w:ilvl="1" w:tplc="983247E4">
      <w:start w:val="1"/>
      <w:numFmt w:val="bullet"/>
      <w:lvlText w:val="-"/>
      <w:lvlJc w:val="left"/>
    </w:lvl>
    <w:lvl w:ilvl="2" w:tplc="81EEF3A6">
      <w:numFmt w:val="decimal"/>
      <w:lvlText w:val=""/>
      <w:lvlJc w:val="left"/>
      <w:rPr>
        <w:rFonts w:cs="Times New Roman"/>
      </w:rPr>
    </w:lvl>
    <w:lvl w:ilvl="3" w:tplc="E4C63C70">
      <w:numFmt w:val="decimal"/>
      <w:lvlText w:val=""/>
      <w:lvlJc w:val="left"/>
      <w:rPr>
        <w:rFonts w:cs="Times New Roman"/>
      </w:rPr>
    </w:lvl>
    <w:lvl w:ilvl="4" w:tplc="22823A9E">
      <w:numFmt w:val="decimal"/>
      <w:lvlText w:val=""/>
      <w:lvlJc w:val="left"/>
      <w:rPr>
        <w:rFonts w:cs="Times New Roman"/>
      </w:rPr>
    </w:lvl>
    <w:lvl w:ilvl="5" w:tplc="2182C534">
      <w:numFmt w:val="decimal"/>
      <w:lvlText w:val=""/>
      <w:lvlJc w:val="left"/>
      <w:rPr>
        <w:rFonts w:cs="Times New Roman"/>
      </w:rPr>
    </w:lvl>
    <w:lvl w:ilvl="6" w:tplc="D0A2759E">
      <w:numFmt w:val="decimal"/>
      <w:lvlText w:val=""/>
      <w:lvlJc w:val="left"/>
      <w:rPr>
        <w:rFonts w:cs="Times New Roman"/>
      </w:rPr>
    </w:lvl>
    <w:lvl w:ilvl="7" w:tplc="C2B2A660">
      <w:numFmt w:val="decimal"/>
      <w:lvlText w:val=""/>
      <w:lvlJc w:val="left"/>
      <w:rPr>
        <w:rFonts w:cs="Times New Roman"/>
      </w:rPr>
    </w:lvl>
    <w:lvl w:ilvl="8" w:tplc="50F2EBE8">
      <w:numFmt w:val="decimal"/>
      <w:lvlText w:val=""/>
      <w:lvlJc w:val="left"/>
      <w:rPr>
        <w:rFonts w:cs="Times New Roman"/>
      </w:rPr>
    </w:lvl>
  </w:abstractNum>
  <w:abstractNum w:abstractNumId="11">
    <w:nsid w:val="0000260D"/>
    <w:multiLevelType w:val="hybridMultilevel"/>
    <w:tmpl w:val="FFFFFFFF"/>
    <w:lvl w:ilvl="0" w:tplc="B0B6C380">
      <w:start w:val="1"/>
      <w:numFmt w:val="bullet"/>
      <w:lvlText w:val="в"/>
      <w:lvlJc w:val="left"/>
    </w:lvl>
    <w:lvl w:ilvl="1" w:tplc="B7EE9E68">
      <w:start w:val="1"/>
      <w:numFmt w:val="bullet"/>
      <w:lvlText w:val="-"/>
      <w:lvlJc w:val="left"/>
    </w:lvl>
    <w:lvl w:ilvl="2" w:tplc="616CCCB6">
      <w:numFmt w:val="decimal"/>
      <w:lvlText w:val=""/>
      <w:lvlJc w:val="left"/>
      <w:rPr>
        <w:rFonts w:cs="Times New Roman"/>
      </w:rPr>
    </w:lvl>
    <w:lvl w:ilvl="3" w:tplc="1CCAB75C">
      <w:numFmt w:val="decimal"/>
      <w:lvlText w:val=""/>
      <w:lvlJc w:val="left"/>
      <w:rPr>
        <w:rFonts w:cs="Times New Roman"/>
      </w:rPr>
    </w:lvl>
    <w:lvl w:ilvl="4" w:tplc="E168E502">
      <w:numFmt w:val="decimal"/>
      <w:lvlText w:val=""/>
      <w:lvlJc w:val="left"/>
      <w:rPr>
        <w:rFonts w:cs="Times New Roman"/>
      </w:rPr>
    </w:lvl>
    <w:lvl w:ilvl="5" w:tplc="0CAC82F8">
      <w:numFmt w:val="decimal"/>
      <w:lvlText w:val=""/>
      <w:lvlJc w:val="left"/>
      <w:rPr>
        <w:rFonts w:cs="Times New Roman"/>
      </w:rPr>
    </w:lvl>
    <w:lvl w:ilvl="6" w:tplc="CB5C303C">
      <w:numFmt w:val="decimal"/>
      <w:lvlText w:val=""/>
      <w:lvlJc w:val="left"/>
      <w:rPr>
        <w:rFonts w:cs="Times New Roman"/>
      </w:rPr>
    </w:lvl>
    <w:lvl w:ilvl="7" w:tplc="C9960E10">
      <w:numFmt w:val="decimal"/>
      <w:lvlText w:val=""/>
      <w:lvlJc w:val="left"/>
      <w:rPr>
        <w:rFonts w:cs="Times New Roman"/>
      </w:rPr>
    </w:lvl>
    <w:lvl w:ilvl="8" w:tplc="C8A4B910">
      <w:numFmt w:val="decimal"/>
      <w:lvlText w:val=""/>
      <w:lvlJc w:val="left"/>
      <w:rPr>
        <w:rFonts w:cs="Times New Roman"/>
      </w:rPr>
    </w:lvl>
  </w:abstractNum>
  <w:abstractNum w:abstractNumId="12">
    <w:nsid w:val="000026A6"/>
    <w:multiLevelType w:val="hybridMultilevel"/>
    <w:tmpl w:val="FFFFFFFF"/>
    <w:lvl w:ilvl="0" w:tplc="42BCAADA">
      <w:start w:val="3"/>
      <w:numFmt w:val="decimal"/>
      <w:lvlText w:val="%1."/>
      <w:lvlJc w:val="left"/>
      <w:rPr>
        <w:rFonts w:cs="Times New Roman"/>
      </w:rPr>
    </w:lvl>
    <w:lvl w:ilvl="1" w:tplc="112C3A14">
      <w:start w:val="4"/>
      <w:numFmt w:val="decimal"/>
      <w:lvlText w:val="%2."/>
      <w:lvlJc w:val="left"/>
      <w:rPr>
        <w:rFonts w:cs="Times New Roman"/>
      </w:rPr>
    </w:lvl>
    <w:lvl w:ilvl="2" w:tplc="97BC888E">
      <w:numFmt w:val="decimal"/>
      <w:lvlText w:val=""/>
      <w:lvlJc w:val="left"/>
      <w:rPr>
        <w:rFonts w:cs="Times New Roman"/>
      </w:rPr>
    </w:lvl>
    <w:lvl w:ilvl="3" w:tplc="145C4C30">
      <w:numFmt w:val="decimal"/>
      <w:lvlText w:val=""/>
      <w:lvlJc w:val="left"/>
      <w:rPr>
        <w:rFonts w:cs="Times New Roman"/>
      </w:rPr>
    </w:lvl>
    <w:lvl w:ilvl="4" w:tplc="55C4C3BA">
      <w:numFmt w:val="decimal"/>
      <w:lvlText w:val=""/>
      <w:lvlJc w:val="left"/>
      <w:rPr>
        <w:rFonts w:cs="Times New Roman"/>
      </w:rPr>
    </w:lvl>
    <w:lvl w:ilvl="5" w:tplc="4E22EBEE">
      <w:numFmt w:val="decimal"/>
      <w:lvlText w:val=""/>
      <w:lvlJc w:val="left"/>
      <w:rPr>
        <w:rFonts w:cs="Times New Roman"/>
      </w:rPr>
    </w:lvl>
    <w:lvl w:ilvl="6" w:tplc="AFD2812A">
      <w:numFmt w:val="decimal"/>
      <w:lvlText w:val=""/>
      <w:lvlJc w:val="left"/>
      <w:rPr>
        <w:rFonts w:cs="Times New Roman"/>
      </w:rPr>
    </w:lvl>
    <w:lvl w:ilvl="7" w:tplc="C60EAEC0">
      <w:numFmt w:val="decimal"/>
      <w:lvlText w:val=""/>
      <w:lvlJc w:val="left"/>
      <w:rPr>
        <w:rFonts w:cs="Times New Roman"/>
      </w:rPr>
    </w:lvl>
    <w:lvl w:ilvl="8" w:tplc="82323A06">
      <w:numFmt w:val="decimal"/>
      <w:lvlText w:val=""/>
      <w:lvlJc w:val="left"/>
      <w:rPr>
        <w:rFonts w:cs="Times New Roman"/>
      </w:rPr>
    </w:lvl>
  </w:abstractNum>
  <w:abstractNum w:abstractNumId="13">
    <w:nsid w:val="0000301C"/>
    <w:multiLevelType w:val="hybridMultilevel"/>
    <w:tmpl w:val="FFFFFFFF"/>
    <w:lvl w:ilvl="0" w:tplc="4732BAF2">
      <w:start w:val="1"/>
      <w:numFmt w:val="bullet"/>
      <w:lvlText w:val="-"/>
      <w:lvlJc w:val="left"/>
    </w:lvl>
    <w:lvl w:ilvl="1" w:tplc="5E6A9EF6">
      <w:numFmt w:val="decimal"/>
      <w:lvlText w:val=""/>
      <w:lvlJc w:val="left"/>
      <w:rPr>
        <w:rFonts w:cs="Times New Roman"/>
      </w:rPr>
    </w:lvl>
    <w:lvl w:ilvl="2" w:tplc="BC6ADA1A">
      <w:numFmt w:val="decimal"/>
      <w:lvlText w:val=""/>
      <w:lvlJc w:val="left"/>
      <w:rPr>
        <w:rFonts w:cs="Times New Roman"/>
      </w:rPr>
    </w:lvl>
    <w:lvl w:ilvl="3" w:tplc="A6FCA62E">
      <w:numFmt w:val="decimal"/>
      <w:lvlText w:val=""/>
      <w:lvlJc w:val="left"/>
      <w:rPr>
        <w:rFonts w:cs="Times New Roman"/>
      </w:rPr>
    </w:lvl>
    <w:lvl w:ilvl="4" w:tplc="CBF0530E">
      <w:numFmt w:val="decimal"/>
      <w:lvlText w:val=""/>
      <w:lvlJc w:val="left"/>
      <w:rPr>
        <w:rFonts w:cs="Times New Roman"/>
      </w:rPr>
    </w:lvl>
    <w:lvl w:ilvl="5" w:tplc="C2B414D4">
      <w:numFmt w:val="decimal"/>
      <w:lvlText w:val=""/>
      <w:lvlJc w:val="left"/>
      <w:rPr>
        <w:rFonts w:cs="Times New Roman"/>
      </w:rPr>
    </w:lvl>
    <w:lvl w:ilvl="6" w:tplc="72E8B0F4">
      <w:numFmt w:val="decimal"/>
      <w:lvlText w:val=""/>
      <w:lvlJc w:val="left"/>
      <w:rPr>
        <w:rFonts w:cs="Times New Roman"/>
      </w:rPr>
    </w:lvl>
    <w:lvl w:ilvl="7" w:tplc="FB324A48">
      <w:numFmt w:val="decimal"/>
      <w:lvlText w:val=""/>
      <w:lvlJc w:val="left"/>
      <w:rPr>
        <w:rFonts w:cs="Times New Roman"/>
      </w:rPr>
    </w:lvl>
    <w:lvl w:ilvl="8" w:tplc="0894611A">
      <w:numFmt w:val="decimal"/>
      <w:lvlText w:val=""/>
      <w:lvlJc w:val="left"/>
      <w:rPr>
        <w:rFonts w:cs="Times New Roman"/>
      </w:rPr>
    </w:lvl>
  </w:abstractNum>
  <w:abstractNum w:abstractNumId="14">
    <w:nsid w:val="0000323B"/>
    <w:multiLevelType w:val="hybridMultilevel"/>
    <w:tmpl w:val="FFFFFFFF"/>
    <w:lvl w:ilvl="0" w:tplc="28300926">
      <w:start w:val="1"/>
      <w:numFmt w:val="bullet"/>
      <w:lvlText w:val="-"/>
      <w:lvlJc w:val="left"/>
    </w:lvl>
    <w:lvl w:ilvl="1" w:tplc="4DAE8A42">
      <w:start w:val="1"/>
      <w:numFmt w:val="bullet"/>
      <w:lvlText w:val="-"/>
      <w:lvlJc w:val="left"/>
    </w:lvl>
    <w:lvl w:ilvl="2" w:tplc="AADAF43A">
      <w:numFmt w:val="decimal"/>
      <w:lvlText w:val=""/>
      <w:lvlJc w:val="left"/>
      <w:rPr>
        <w:rFonts w:cs="Times New Roman"/>
      </w:rPr>
    </w:lvl>
    <w:lvl w:ilvl="3" w:tplc="0A1C3438">
      <w:numFmt w:val="decimal"/>
      <w:lvlText w:val=""/>
      <w:lvlJc w:val="left"/>
      <w:rPr>
        <w:rFonts w:cs="Times New Roman"/>
      </w:rPr>
    </w:lvl>
    <w:lvl w:ilvl="4" w:tplc="DA50E5D6">
      <w:numFmt w:val="decimal"/>
      <w:lvlText w:val=""/>
      <w:lvlJc w:val="left"/>
      <w:rPr>
        <w:rFonts w:cs="Times New Roman"/>
      </w:rPr>
    </w:lvl>
    <w:lvl w:ilvl="5" w:tplc="E180B0BE">
      <w:numFmt w:val="decimal"/>
      <w:lvlText w:val=""/>
      <w:lvlJc w:val="left"/>
      <w:rPr>
        <w:rFonts w:cs="Times New Roman"/>
      </w:rPr>
    </w:lvl>
    <w:lvl w:ilvl="6" w:tplc="FBEE897A">
      <w:numFmt w:val="decimal"/>
      <w:lvlText w:val=""/>
      <w:lvlJc w:val="left"/>
      <w:rPr>
        <w:rFonts w:cs="Times New Roman"/>
      </w:rPr>
    </w:lvl>
    <w:lvl w:ilvl="7" w:tplc="91D086E8">
      <w:numFmt w:val="decimal"/>
      <w:lvlText w:val=""/>
      <w:lvlJc w:val="left"/>
      <w:rPr>
        <w:rFonts w:cs="Times New Roman"/>
      </w:rPr>
    </w:lvl>
    <w:lvl w:ilvl="8" w:tplc="09E26C6E">
      <w:numFmt w:val="decimal"/>
      <w:lvlText w:val=""/>
      <w:lvlJc w:val="left"/>
      <w:rPr>
        <w:rFonts w:cs="Times New Roman"/>
      </w:rPr>
    </w:lvl>
  </w:abstractNum>
  <w:abstractNum w:abstractNumId="15">
    <w:nsid w:val="00003B25"/>
    <w:multiLevelType w:val="hybridMultilevel"/>
    <w:tmpl w:val="FFFFFFFF"/>
    <w:lvl w:ilvl="0" w:tplc="8C2E69F2">
      <w:start w:val="1"/>
      <w:numFmt w:val="bullet"/>
      <w:lvlText w:val="В"/>
      <w:lvlJc w:val="left"/>
    </w:lvl>
    <w:lvl w:ilvl="1" w:tplc="0366E1D8">
      <w:start w:val="1"/>
      <w:numFmt w:val="bullet"/>
      <w:lvlText w:val="В"/>
      <w:lvlJc w:val="left"/>
    </w:lvl>
    <w:lvl w:ilvl="2" w:tplc="B8DA1708">
      <w:numFmt w:val="decimal"/>
      <w:lvlText w:val=""/>
      <w:lvlJc w:val="left"/>
      <w:rPr>
        <w:rFonts w:cs="Times New Roman"/>
      </w:rPr>
    </w:lvl>
    <w:lvl w:ilvl="3" w:tplc="E5741F0E">
      <w:numFmt w:val="decimal"/>
      <w:lvlText w:val=""/>
      <w:lvlJc w:val="left"/>
      <w:rPr>
        <w:rFonts w:cs="Times New Roman"/>
      </w:rPr>
    </w:lvl>
    <w:lvl w:ilvl="4" w:tplc="E462012A">
      <w:numFmt w:val="decimal"/>
      <w:lvlText w:val=""/>
      <w:lvlJc w:val="left"/>
      <w:rPr>
        <w:rFonts w:cs="Times New Roman"/>
      </w:rPr>
    </w:lvl>
    <w:lvl w:ilvl="5" w:tplc="1C646B00">
      <w:numFmt w:val="decimal"/>
      <w:lvlText w:val=""/>
      <w:lvlJc w:val="left"/>
      <w:rPr>
        <w:rFonts w:cs="Times New Roman"/>
      </w:rPr>
    </w:lvl>
    <w:lvl w:ilvl="6" w:tplc="35E04EFA">
      <w:numFmt w:val="decimal"/>
      <w:lvlText w:val=""/>
      <w:lvlJc w:val="left"/>
      <w:rPr>
        <w:rFonts w:cs="Times New Roman"/>
      </w:rPr>
    </w:lvl>
    <w:lvl w:ilvl="7" w:tplc="52A4D206">
      <w:numFmt w:val="decimal"/>
      <w:lvlText w:val=""/>
      <w:lvlJc w:val="left"/>
      <w:rPr>
        <w:rFonts w:cs="Times New Roman"/>
      </w:rPr>
    </w:lvl>
    <w:lvl w:ilvl="8" w:tplc="E52C6D9C">
      <w:numFmt w:val="decimal"/>
      <w:lvlText w:val=""/>
      <w:lvlJc w:val="left"/>
      <w:rPr>
        <w:rFonts w:cs="Times New Roman"/>
      </w:rPr>
    </w:lvl>
  </w:abstractNum>
  <w:abstractNum w:abstractNumId="16">
    <w:nsid w:val="00003BF6"/>
    <w:multiLevelType w:val="hybridMultilevel"/>
    <w:tmpl w:val="FFFFFFFF"/>
    <w:lvl w:ilvl="0" w:tplc="C9903E0C">
      <w:start w:val="1"/>
      <w:numFmt w:val="bullet"/>
      <w:lvlText w:val="-"/>
      <w:lvlJc w:val="left"/>
    </w:lvl>
    <w:lvl w:ilvl="1" w:tplc="AE06C15E">
      <w:numFmt w:val="decimal"/>
      <w:lvlText w:val=""/>
      <w:lvlJc w:val="left"/>
      <w:rPr>
        <w:rFonts w:cs="Times New Roman"/>
      </w:rPr>
    </w:lvl>
    <w:lvl w:ilvl="2" w:tplc="E8161D1C">
      <w:numFmt w:val="decimal"/>
      <w:lvlText w:val=""/>
      <w:lvlJc w:val="left"/>
      <w:rPr>
        <w:rFonts w:cs="Times New Roman"/>
      </w:rPr>
    </w:lvl>
    <w:lvl w:ilvl="3" w:tplc="449EAF6E">
      <w:numFmt w:val="decimal"/>
      <w:lvlText w:val=""/>
      <w:lvlJc w:val="left"/>
      <w:rPr>
        <w:rFonts w:cs="Times New Roman"/>
      </w:rPr>
    </w:lvl>
    <w:lvl w:ilvl="4" w:tplc="C422DB1A">
      <w:numFmt w:val="decimal"/>
      <w:lvlText w:val=""/>
      <w:lvlJc w:val="left"/>
      <w:rPr>
        <w:rFonts w:cs="Times New Roman"/>
      </w:rPr>
    </w:lvl>
    <w:lvl w:ilvl="5" w:tplc="21D2F32E">
      <w:numFmt w:val="decimal"/>
      <w:lvlText w:val=""/>
      <w:lvlJc w:val="left"/>
      <w:rPr>
        <w:rFonts w:cs="Times New Roman"/>
      </w:rPr>
    </w:lvl>
    <w:lvl w:ilvl="6" w:tplc="BFFEE886">
      <w:numFmt w:val="decimal"/>
      <w:lvlText w:val=""/>
      <w:lvlJc w:val="left"/>
      <w:rPr>
        <w:rFonts w:cs="Times New Roman"/>
      </w:rPr>
    </w:lvl>
    <w:lvl w:ilvl="7" w:tplc="019405EE">
      <w:numFmt w:val="decimal"/>
      <w:lvlText w:val=""/>
      <w:lvlJc w:val="left"/>
      <w:rPr>
        <w:rFonts w:cs="Times New Roman"/>
      </w:rPr>
    </w:lvl>
    <w:lvl w:ilvl="8" w:tplc="E110B878">
      <w:numFmt w:val="decimal"/>
      <w:lvlText w:val=""/>
      <w:lvlJc w:val="left"/>
      <w:rPr>
        <w:rFonts w:cs="Times New Roman"/>
      </w:rPr>
    </w:lvl>
  </w:abstractNum>
  <w:abstractNum w:abstractNumId="17">
    <w:nsid w:val="00003E12"/>
    <w:multiLevelType w:val="hybridMultilevel"/>
    <w:tmpl w:val="FFFFFFFF"/>
    <w:lvl w:ilvl="0" w:tplc="28E401F6">
      <w:start w:val="1"/>
      <w:numFmt w:val="bullet"/>
      <w:lvlText w:val="-"/>
      <w:lvlJc w:val="left"/>
    </w:lvl>
    <w:lvl w:ilvl="1" w:tplc="82B28EFA">
      <w:start w:val="1"/>
      <w:numFmt w:val="bullet"/>
      <w:lvlText w:val="-"/>
      <w:lvlJc w:val="left"/>
    </w:lvl>
    <w:lvl w:ilvl="2" w:tplc="8006EF52">
      <w:start w:val="1"/>
      <w:numFmt w:val="bullet"/>
      <w:lvlText w:val="-"/>
      <w:lvlJc w:val="left"/>
    </w:lvl>
    <w:lvl w:ilvl="3" w:tplc="E19CA42C">
      <w:numFmt w:val="decimal"/>
      <w:lvlText w:val=""/>
      <w:lvlJc w:val="left"/>
      <w:rPr>
        <w:rFonts w:cs="Times New Roman"/>
      </w:rPr>
    </w:lvl>
    <w:lvl w:ilvl="4" w:tplc="BDE46FF8">
      <w:numFmt w:val="decimal"/>
      <w:lvlText w:val=""/>
      <w:lvlJc w:val="left"/>
      <w:rPr>
        <w:rFonts w:cs="Times New Roman"/>
      </w:rPr>
    </w:lvl>
    <w:lvl w:ilvl="5" w:tplc="E4C86DF8">
      <w:numFmt w:val="decimal"/>
      <w:lvlText w:val=""/>
      <w:lvlJc w:val="left"/>
      <w:rPr>
        <w:rFonts w:cs="Times New Roman"/>
      </w:rPr>
    </w:lvl>
    <w:lvl w:ilvl="6" w:tplc="2410E4D2">
      <w:numFmt w:val="decimal"/>
      <w:lvlText w:val=""/>
      <w:lvlJc w:val="left"/>
      <w:rPr>
        <w:rFonts w:cs="Times New Roman"/>
      </w:rPr>
    </w:lvl>
    <w:lvl w:ilvl="7" w:tplc="131A2C24">
      <w:numFmt w:val="decimal"/>
      <w:lvlText w:val=""/>
      <w:lvlJc w:val="left"/>
      <w:rPr>
        <w:rFonts w:cs="Times New Roman"/>
      </w:rPr>
    </w:lvl>
    <w:lvl w:ilvl="8" w:tplc="D5CA3CC8">
      <w:numFmt w:val="decimal"/>
      <w:lvlText w:val=""/>
      <w:lvlJc w:val="left"/>
      <w:rPr>
        <w:rFonts w:cs="Times New Roman"/>
      </w:rPr>
    </w:lvl>
  </w:abstractNum>
  <w:abstractNum w:abstractNumId="18">
    <w:nsid w:val="00004509"/>
    <w:multiLevelType w:val="hybridMultilevel"/>
    <w:tmpl w:val="FFFFFFFF"/>
    <w:lvl w:ilvl="0" w:tplc="A4061048">
      <w:start w:val="1"/>
      <w:numFmt w:val="bullet"/>
      <w:lvlText w:val="-"/>
      <w:lvlJc w:val="left"/>
    </w:lvl>
    <w:lvl w:ilvl="1" w:tplc="0D48EFB0">
      <w:numFmt w:val="decimal"/>
      <w:lvlText w:val=""/>
      <w:lvlJc w:val="left"/>
      <w:rPr>
        <w:rFonts w:cs="Times New Roman"/>
      </w:rPr>
    </w:lvl>
    <w:lvl w:ilvl="2" w:tplc="F05A6D9C">
      <w:numFmt w:val="decimal"/>
      <w:lvlText w:val=""/>
      <w:lvlJc w:val="left"/>
      <w:rPr>
        <w:rFonts w:cs="Times New Roman"/>
      </w:rPr>
    </w:lvl>
    <w:lvl w:ilvl="3" w:tplc="862CD6F8">
      <w:numFmt w:val="decimal"/>
      <w:lvlText w:val=""/>
      <w:lvlJc w:val="left"/>
      <w:rPr>
        <w:rFonts w:cs="Times New Roman"/>
      </w:rPr>
    </w:lvl>
    <w:lvl w:ilvl="4" w:tplc="80DCFBDE">
      <w:numFmt w:val="decimal"/>
      <w:lvlText w:val=""/>
      <w:lvlJc w:val="left"/>
      <w:rPr>
        <w:rFonts w:cs="Times New Roman"/>
      </w:rPr>
    </w:lvl>
    <w:lvl w:ilvl="5" w:tplc="1E227B98">
      <w:numFmt w:val="decimal"/>
      <w:lvlText w:val=""/>
      <w:lvlJc w:val="left"/>
      <w:rPr>
        <w:rFonts w:cs="Times New Roman"/>
      </w:rPr>
    </w:lvl>
    <w:lvl w:ilvl="6" w:tplc="0B168648">
      <w:numFmt w:val="decimal"/>
      <w:lvlText w:val=""/>
      <w:lvlJc w:val="left"/>
      <w:rPr>
        <w:rFonts w:cs="Times New Roman"/>
      </w:rPr>
    </w:lvl>
    <w:lvl w:ilvl="7" w:tplc="11D4533C">
      <w:numFmt w:val="decimal"/>
      <w:lvlText w:val=""/>
      <w:lvlJc w:val="left"/>
      <w:rPr>
        <w:rFonts w:cs="Times New Roman"/>
      </w:rPr>
    </w:lvl>
    <w:lvl w:ilvl="8" w:tplc="912EF7A4">
      <w:numFmt w:val="decimal"/>
      <w:lvlText w:val=""/>
      <w:lvlJc w:val="left"/>
      <w:rPr>
        <w:rFonts w:cs="Times New Roman"/>
      </w:rPr>
    </w:lvl>
  </w:abstractNum>
  <w:abstractNum w:abstractNumId="19">
    <w:nsid w:val="00004B40"/>
    <w:multiLevelType w:val="hybridMultilevel"/>
    <w:tmpl w:val="FFFFFFFF"/>
    <w:lvl w:ilvl="0" w:tplc="2B5E097C">
      <w:start w:val="17"/>
      <w:numFmt w:val="decimal"/>
      <w:lvlText w:val="%1"/>
      <w:lvlJc w:val="left"/>
      <w:rPr>
        <w:rFonts w:cs="Times New Roman"/>
      </w:rPr>
    </w:lvl>
    <w:lvl w:ilvl="1" w:tplc="466E497A">
      <w:numFmt w:val="decimal"/>
      <w:lvlText w:val=""/>
      <w:lvlJc w:val="left"/>
      <w:rPr>
        <w:rFonts w:cs="Times New Roman"/>
      </w:rPr>
    </w:lvl>
    <w:lvl w:ilvl="2" w:tplc="43EAF728">
      <w:numFmt w:val="decimal"/>
      <w:lvlText w:val=""/>
      <w:lvlJc w:val="left"/>
      <w:rPr>
        <w:rFonts w:cs="Times New Roman"/>
      </w:rPr>
    </w:lvl>
    <w:lvl w:ilvl="3" w:tplc="6DB2D2A2">
      <w:numFmt w:val="decimal"/>
      <w:lvlText w:val=""/>
      <w:lvlJc w:val="left"/>
      <w:rPr>
        <w:rFonts w:cs="Times New Roman"/>
      </w:rPr>
    </w:lvl>
    <w:lvl w:ilvl="4" w:tplc="09F2F99C">
      <w:numFmt w:val="decimal"/>
      <w:lvlText w:val=""/>
      <w:lvlJc w:val="left"/>
      <w:rPr>
        <w:rFonts w:cs="Times New Roman"/>
      </w:rPr>
    </w:lvl>
    <w:lvl w:ilvl="5" w:tplc="7F9AA9D4">
      <w:numFmt w:val="decimal"/>
      <w:lvlText w:val=""/>
      <w:lvlJc w:val="left"/>
      <w:rPr>
        <w:rFonts w:cs="Times New Roman"/>
      </w:rPr>
    </w:lvl>
    <w:lvl w:ilvl="6" w:tplc="ADE6DC88">
      <w:numFmt w:val="decimal"/>
      <w:lvlText w:val=""/>
      <w:lvlJc w:val="left"/>
      <w:rPr>
        <w:rFonts w:cs="Times New Roman"/>
      </w:rPr>
    </w:lvl>
    <w:lvl w:ilvl="7" w:tplc="0D56020C">
      <w:numFmt w:val="decimal"/>
      <w:lvlText w:val=""/>
      <w:lvlJc w:val="left"/>
      <w:rPr>
        <w:rFonts w:cs="Times New Roman"/>
      </w:rPr>
    </w:lvl>
    <w:lvl w:ilvl="8" w:tplc="DB8E5852">
      <w:numFmt w:val="decimal"/>
      <w:lvlText w:val=""/>
      <w:lvlJc w:val="left"/>
      <w:rPr>
        <w:rFonts w:cs="Times New Roman"/>
      </w:rPr>
    </w:lvl>
  </w:abstractNum>
  <w:abstractNum w:abstractNumId="20">
    <w:nsid w:val="00004E45"/>
    <w:multiLevelType w:val="hybridMultilevel"/>
    <w:tmpl w:val="FFFFFFFF"/>
    <w:lvl w:ilvl="0" w:tplc="8C065EA6">
      <w:start w:val="1"/>
      <w:numFmt w:val="bullet"/>
      <w:lvlText w:val="-"/>
      <w:lvlJc w:val="left"/>
    </w:lvl>
    <w:lvl w:ilvl="1" w:tplc="9DBCB4CA">
      <w:start w:val="1"/>
      <w:numFmt w:val="bullet"/>
      <w:lvlText w:val="-"/>
      <w:lvlJc w:val="left"/>
    </w:lvl>
    <w:lvl w:ilvl="2" w:tplc="49E6902A">
      <w:numFmt w:val="decimal"/>
      <w:lvlText w:val=""/>
      <w:lvlJc w:val="left"/>
      <w:rPr>
        <w:rFonts w:cs="Times New Roman"/>
      </w:rPr>
    </w:lvl>
    <w:lvl w:ilvl="3" w:tplc="39166478">
      <w:numFmt w:val="decimal"/>
      <w:lvlText w:val=""/>
      <w:lvlJc w:val="left"/>
      <w:rPr>
        <w:rFonts w:cs="Times New Roman"/>
      </w:rPr>
    </w:lvl>
    <w:lvl w:ilvl="4" w:tplc="CCD45E9A">
      <w:numFmt w:val="decimal"/>
      <w:lvlText w:val=""/>
      <w:lvlJc w:val="left"/>
      <w:rPr>
        <w:rFonts w:cs="Times New Roman"/>
      </w:rPr>
    </w:lvl>
    <w:lvl w:ilvl="5" w:tplc="B8565B2C">
      <w:numFmt w:val="decimal"/>
      <w:lvlText w:val=""/>
      <w:lvlJc w:val="left"/>
      <w:rPr>
        <w:rFonts w:cs="Times New Roman"/>
      </w:rPr>
    </w:lvl>
    <w:lvl w:ilvl="6" w:tplc="01569A00">
      <w:numFmt w:val="decimal"/>
      <w:lvlText w:val=""/>
      <w:lvlJc w:val="left"/>
      <w:rPr>
        <w:rFonts w:cs="Times New Roman"/>
      </w:rPr>
    </w:lvl>
    <w:lvl w:ilvl="7" w:tplc="66D096C0">
      <w:numFmt w:val="decimal"/>
      <w:lvlText w:val=""/>
      <w:lvlJc w:val="left"/>
      <w:rPr>
        <w:rFonts w:cs="Times New Roman"/>
      </w:rPr>
    </w:lvl>
    <w:lvl w:ilvl="8" w:tplc="A70852AC">
      <w:numFmt w:val="decimal"/>
      <w:lvlText w:val=""/>
      <w:lvlJc w:val="left"/>
      <w:rPr>
        <w:rFonts w:cs="Times New Roman"/>
      </w:rPr>
    </w:lvl>
  </w:abstractNum>
  <w:abstractNum w:abstractNumId="21">
    <w:nsid w:val="000056AE"/>
    <w:multiLevelType w:val="hybridMultilevel"/>
    <w:tmpl w:val="FFFFFFFF"/>
    <w:lvl w:ilvl="0" w:tplc="937EEF34">
      <w:start w:val="1"/>
      <w:numFmt w:val="bullet"/>
      <w:lvlText w:val="-"/>
      <w:lvlJc w:val="left"/>
    </w:lvl>
    <w:lvl w:ilvl="1" w:tplc="1EF29506">
      <w:start w:val="1"/>
      <w:numFmt w:val="bullet"/>
      <w:lvlText w:val="-"/>
      <w:lvlJc w:val="left"/>
    </w:lvl>
    <w:lvl w:ilvl="2" w:tplc="AE2C4C96">
      <w:start w:val="1"/>
      <w:numFmt w:val="bullet"/>
      <w:lvlText w:val="В"/>
      <w:lvlJc w:val="left"/>
    </w:lvl>
    <w:lvl w:ilvl="3" w:tplc="842E3ED2">
      <w:numFmt w:val="decimal"/>
      <w:lvlText w:val=""/>
      <w:lvlJc w:val="left"/>
      <w:rPr>
        <w:rFonts w:cs="Times New Roman"/>
      </w:rPr>
    </w:lvl>
    <w:lvl w:ilvl="4" w:tplc="90885E54">
      <w:numFmt w:val="decimal"/>
      <w:lvlText w:val=""/>
      <w:lvlJc w:val="left"/>
      <w:rPr>
        <w:rFonts w:cs="Times New Roman"/>
      </w:rPr>
    </w:lvl>
    <w:lvl w:ilvl="5" w:tplc="13502AA0">
      <w:numFmt w:val="decimal"/>
      <w:lvlText w:val=""/>
      <w:lvlJc w:val="left"/>
      <w:rPr>
        <w:rFonts w:cs="Times New Roman"/>
      </w:rPr>
    </w:lvl>
    <w:lvl w:ilvl="6" w:tplc="9E80FFE4">
      <w:numFmt w:val="decimal"/>
      <w:lvlText w:val=""/>
      <w:lvlJc w:val="left"/>
      <w:rPr>
        <w:rFonts w:cs="Times New Roman"/>
      </w:rPr>
    </w:lvl>
    <w:lvl w:ilvl="7" w:tplc="7CA43FCC">
      <w:numFmt w:val="decimal"/>
      <w:lvlText w:val=""/>
      <w:lvlJc w:val="left"/>
      <w:rPr>
        <w:rFonts w:cs="Times New Roman"/>
      </w:rPr>
    </w:lvl>
    <w:lvl w:ilvl="8" w:tplc="F7BC9F94">
      <w:numFmt w:val="decimal"/>
      <w:lvlText w:val=""/>
      <w:lvlJc w:val="left"/>
      <w:rPr>
        <w:rFonts w:cs="Times New Roman"/>
      </w:rPr>
    </w:lvl>
  </w:abstractNum>
  <w:abstractNum w:abstractNumId="22">
    <w:nsid w:val="00005878"/>
    <w:multiLevelType w:val="hybridMultilevel"/>
    <w:tmpl w:val="FFFFFFFF"/>
    <w:lvl w:ilvl="0" w:tplc="CA5CBCFE">
      <w:start w:val="2"/>
      <w:numFmt w:val="decimal"/>
      <w:lvlText w:val="%1"/>
      <w:lvlJc w:val="left"/>
      <w:rPr>
        <w:rFonts w:cs="Times New Roman"/>
      </w:rPr>
    </w:lvl>
    <w:lvl w:ilvl="1" w:tplc="DB24A894">
      <w:numFmt w:val="decimal"/>
      <w:lvlText w:val=""/>
      <w:lvlJc w:val="left"/>
      <w:rPr>
        <w:rFonts w:cs="Times New Roman"/>
      </w:rPr>
    </w:lvl>
    <w:lvl w:ilvl="2" w:tplc="E6888D16">
      <w:numFmt w:val="decimal"/>
      <w:lvlText w:val=""/>
      <w:lvlJc w:val="left"/>
      <w:rPr>
        <w:rFonts w:cs="Times New Roman"/>
      </w:rPr>
    </w:lvl>
    <w:lvl w:ilvl="3" w:tplc="0276E304">
      <w:numFmt w:val="decimal"/>
      <w:lvlText w:val=""/>
      <w:lvlJc w:val="left"/>
      <w:rPr>
        <w:rFonts w:cs="Times New Roman"/>
      </w:rPr>
    </w:lvl>
    <w:lvl w:ilvl="4" w:tplc="9C142602">
      <w:numFmt w:val="decimal"/>
      <w:lvlText w:val=""/>
      <w:lvlJc w:val="left"/>
      <w:rPr>
        <w:rFonts w:cs="Times New Roman"/>
      </w:rPr>
    </w:lvl>
    <w:lvl w:ilvl="5" w:tplc="6F00EFD6">
      <w:numFmt w:val="decimal"/>
      <w:lvlText w:val=""/>
      <w:lvlJc w:val="left"/>
      <w:rPr>
        <w:rFonts w:cs="Times New Roman"/>
      </w:rPr>
    </w:lvl>
    <w:lvl w:ilvl="6" w:tplc="71C03488">
      <w:numFmt w:val="decimal"/>
      <w:lvlText w:val=""/>
      <w:lvlJc w:val="left"/>
      <w:rPr>
        <w:rFonts w:cs="Times New Roman"/>
      </w:rPr>
    </w:lvl>
    <w:lvl w:ilvl="7" w:tplc="CAC6A6FA">
      <w:numFmt w:val="decimal"/>
      <w:lvlText w:val=""/>
      <w:lvlJc w:val="left"/>
      <w:rPr>
        <w:rFonts w:cs="Times New Roman"/>
      </w:rPr>
    </w:lvl>
    <w:lvl w:ilvl="8" w:tplc="72DC060A">
      <w:numFmt w:val="decimal"/>
      <w:lvlText w:val=""/>
      <w:lvlJc w:val="left"/>
      <w:rPr>
        <w:rFonts w:cs="Times New Roman"/>
      </w:rPr>
    </w:lvl>
  </w:abstractNum>
  <w:abstractNum w:abstractNumId="23">
    <w:nsid w:val="00005CFD"/>
    <w:multiLevelType w:val="hybridMultilevel"/>
    <w:tmpl w:val="FFFFFFFF"/>
    <w:lvl w:ilvl="0" w:tplc="A53A2F4C">
      <w:start w:val="1"/>
      <w:numFmt w:val="bullet"/>
      <w:lvlText w:val="-"/>
      <w:lvlJc w:val="left"/>
    </w:lvl>
    <w:lvl w:ilvl="1" w:tplc="047672FA">
      <w:numFmt w:val="decimal"/>
      <w:lvlText w:val=""/>
      <w:lvlJc w:val="left"/>
      <w:rPr>
        <w:rFonts w:cs="Times New Roman"/>
      </w:rPr>
    </w:lvl>
    <w:lvl w:ilvl="2" w:tplc="789A47DA">
      <w:numFmt w:val="decimal"/>
      <w:lvlText w:val=""/>
      <w:lvlJc w:val="left"/>
      <w:rPr>
        <w:rFonts w:cs="Times New Roman"/>
      </w:rPr>
    </w:lvl>
    <w:lvl w:ilvl="3" w:tplc="DF8C8B68">
      <w:numFmt w:val="decimal"/>
      <w:lvlText w:val=""/>
      <w:lvlJc w:val="left"/>
      <w:rPr>
        <w:rFonts w:cs="Times New Roman"/>
      </w:rPr>
    </w:lvl>
    <w:lvl w:ilvl="4" w:tplc="B3B48822">
      <w:numFmt w:val="decimal"/>
      <w:lvlText w:val=""/>
      <w:lvlJc w:val="left"/>
      <w:rPr>
        <w:rFonts w:cs="Times New Roman"/>
      </w:rPr>
    </w:lvl>
    <w:lvl w:ilvl="5" w:tplc="0A9EBAB2">
      <w:numFmt w:val="decimal"/>
      <w:lvlText w:val=""/>
      <w:lvlJc w:val="left"/>
      <w:rPr>
        <w:rFonts w:cs="Times New Roman"/>
      </w:rPr>
    </w:lvl>
    <w:lvl w:ilvl="6" w:tplc="C2E8BB90">
      <w:numFmt w:val="decimal"/>
      <w:lvlText w:val=""/>
      <w:lvlJc w:val="left"/>
      <w:rPr>
        <w:rFonts w:cs="Times New Roman"/>
      </w:rPr>
    </w:lvl>
    <w:lvl w:ilvl="7" w:tplc="0E4CC592">
      <w:numFmt w:val="decimal"/>
      <w:lvlText w:val=""/>
      <w:lvlJc w:val="left"/>
      <w:rPr>
        <w:rFonts w:cs="Times New Roman"/>
      </w:rPr>
    </w:lvl>
    <w:lvl w:ilvl="8" w:tplc="15FE1BAE">
      <w:numFmt w:val="decimal"/>
      <w:lvlText w:val=""/>
      <w:lvlJc w:val="left"/>
      <w:rPr>
        <w:rFonts w:cs="Times New Roman"/>
      </w:rPr>
    </w:lvl>
  </w:abstractNum>
  <w:abstractNum w:abstractNumId="24">
    <w:nsid w:val="00005D03"/>
    <w:multiLevelType w:val="hybridMultilevel"/>
    <w:tmpl w:val="FFFFFFFF"/>
    <w:lvl w:ilvl="0" w:tplc="868C285E">
      <w:start w:val="1"/>
      <w:numFmt w:val="bullet"/>
      <w:lvlText w:val="-"/>
      <w:lvlJc w:val="left"/>
    </w:lvl>
    <w:lvl w:ilvl="1" w:tplc="EB582636">
      <w:start w:val="1"/>
      <w:numFmt w:val="bullet"/>
      <w:lvlText w:val="-"/>
      <w:lvlJc w:val="left"/>
    </w:lvl>
    <w:lvl w:ilvl="2" w:tplc="72D2654E">
      <w:start w:val="1"/>
      <w:numFmt w:val="bullet"/>
      <w:lvlText w:val="-"/>
      <w:lvlJc w:val="left"/>
    </w:lvl>
    <w:lvl w:ilvl="3" w:tplc="F828A3F2">
      <w:numFmt w:val="decimal"/>
      <w:lvlText w:val=""/>
      <w:lvlJc w:val="left"/>
      <w:rPr>
        <w:rFonts w:cs="Times New Roman"/>
      </w:rPr>
    </w:lvl>
    <w:lvl w:ilvl="4" w:tplc="039CF348">
      <w:numFmt w:val="decimal"/>
      <w:lvlText w:val=""/>
      <w:lvlJc w:val="left"/>
      <w:rPr>
        <w:rFonts w:cs="Times New Roman"/>
      </w:rPr>
    </w:lvl>
    <w:lvl w:ilvl="5" w:tplc="D3641EDE">
      <w:numFmt w:val="decimal"/>
      <w:lvlText w:val=""/>
      <w:lvlJc w:val="left"/>
      <w:rPr>
        <w:rFonts w:cs="Times New Roman"/>
      </w:rPr>
    </w:lvl>
    <w:lvl w:ilvl="6" w:tplc="976C78D6">
      <w:numFmt w:val="decimal"/>
      <w:lvlText w:val=""/>
      <w:lvlJc w:val="left"/>
      <w:rPr>
        <w:rFonts w:cs="Times New Roman"/>
      </w:rPr>
    </w:lvl>
    <w:lvl w:ilvl="7" w:tplc="4F34D740">
      <w:numFmt w:val="decimal"/>
      <w:lvlText w:val=""/>
      <w:lvlJc w:val="left"/>
      <w:rPr>
        <w:rFonts w:cs="Times New Roman"/>
      </w:rPr>
    </w:lvl>
    <w:lvl w:ilvl="8" w:tplc="2A22A108">
      <w:numFmt w:val="decimal"/>
      <w:lvlText w:val=""/>
      <w:lvlJc w:val="left"/>
      <w:rPr>
        <w:rFonts w:cs="Times New Roman"/>
      </w:rPr>
    </w:lvl>
  </w:abstractNum>
  <w:abstractNum w:abstractNumId="25">
    <w:nsid w:val="00005F32"/>
    <w:multiLevelType w:val="hybridMultilevel"/>
    <w:tmpl w:val="FFFFFFFF"/>
    <w:lvl w:ilvl="0" w:tplc="BC1AE868">
      <w:start w:val="1"/>
      <w:numFmt w:val="bullet"/>
      <w:lvlText w:val="-"/>
      <w:lvlJc w:val="left"/>
    </w:lvl>
    <w:lvl w:ilvl="1" w:tplc="98D0CDE2">
      <w:start w:val="1"/>
      <w:numFmt w:val="bullet"/>
      <w:lvlText w:val="-"/>
      <w:lvlJc w:val="left"/>
    </w:lvl>
    <w:lvl w:ilvl="2" w:tplc="F6EA3954">
      <w:numFmt w:val="decimal"/>
      <w:lvlText w:val=""/>
      <w:lvlJc w:val="left"/>
      <w:rPr>
        <w:rFonts w:cs="Times New Roman"/>
      </w:rPr>
    </w:lvl>
    <w:lvl w:ilvl="3" w:tplc="B8284A3E">
      <w:numFmt w:val="decimal"/>
      <w:lvlText w:val=""/>
      <w:lvlJc w:val="left"/>
      <w:rPr>
        <w:rFonts w:cs="Times New Roman"/>
      </w:rPr>
    </w:lvl>
    <w:lvl w:ilvl="4" w:tplc="8D183494">
      <w:numFmt w:val="decimal"/>
      <w:lvlText w:val=""/>
      <w:lvlJc w:val="left"/>
      <w:rPr>
        <w:rFonts w:cs="Times New Roman"/>
      </w:rPr>
    </w:lvl>
    <w:lvl w:ilvl="5" w:tplc="625E193A">
      <w:numFmt w:val="decimal"/>
      <w:lvlText w:val=""/>
      <w:lvlJc w:val="left"/>
      <w:rPr>
        <w:rFonts w:cs="Times New Roman"/>
      </w:rPr>
    </w:lvl>
    <w:lvl w:ilvl="6" w:tplc="4072B834">
      <w:numFmt w:val="decimal"/>
      <w:lvlText w:val=""/>
      <w:lvlJc w:val="left"/>
      <w:rPr>
        <w:rFonts w:cs="Times New Roman"/>
      </w:rPr>
    </w:lvl>
    <w:lvl w:ilvl="7" w:tplc="1CD8FB80">
      <w:numFmt w:val="decimal"/>
      <w:lvlText w:val=""/>
      <w:lvlJc w:val="left"/>
      <w:rPr>
        <w:rFonts w:cs="Times New Roman"/>
      </w:rPr>
    </w:lvl>
    <w:lvl w:ilvl="8" w:tplc="080AE586">
      <w:numFmt w:val="decimal"/>
      <w:lvlText w:val=""/>
      <w:lvlJc w:val="left"/>
      <w:rPr>
        <w:rFonts w:cs="Times New Roman"/>
      </w:rPr>
    </w:lvl>
  </w:abstractNum>
  <w:abstractNum w:abstractNumId="26">
    <w:nsid w:val="000063CB"/>
    <w:multiLevelType w:val="hybridMultilevel"/>
    <w:tmpl w:val="FFFFFFFF"/>
    <w:lvl w:ilvl="0" w:tplc="5158ED88">
      <w:start w:val="1"/>
      <w:numFmt w:val="bullet"/>
      <w:lvlText w:val="в"/>
      <w:lvlJc w:val="left"/>
    </w:lvl>
    <w:lvl w:ilvl="1" w:tplc="414A1C9A">
      <w:numFmt w:val="decimal"/>
      <w:lvlText w:val=""/>
      <w:lvlJc w:val="left"/>
      <w:rPr>
        <w:rFonts w:cs="Times New Roman"/>
      </w:rPr>
    </w:lvl>
    <w:lvl w:ilvl="2" w:tplc="85B25CF8">
      <w:numFmt w:val="decimal"/>
      <w:lvlText w:val=""/>
      <w:lvlJc w:val="left"/>
      <w:rPr>
        <w:rFonts w:cs="Times New Roman"/>
      </w:rPr>
    </w:lvl>
    <w:lvl w:ilvl="3" w:tplc="23D4D7DE">
      <w:numFmt w:val="decimal"/>
      <w:lvlText w:val=""/>
      <w:lvlJc w:val="left"/>
      <w:rPr>
        <w:rFonts w:cs="Times New Roman"/>
      </w:rPr>
    </w:lvl>
    <w:lvl w:ilvl="4" w:tplc="1444BE8C">
      <w:numFmt w:val="decimal"/>
      <w:lvlText w:val=""/>
      <w:lvlJc w:val="left"/>
      <w:rPr>
        <w:rFonts w:cs="Times New Roman"/>
      </w:rPr>
    </w:lvl>
    <w:lvl w:ilvl="5" w:tplc="AC084F92">
      <w:numFmt w:val="decimal"/>
      <w:lvlText w:val=""/>
      <w:lvlJc w:val="left"/>
      <w:rPr>
        <w:rFonts w:cs="Times New Roman"/>
      </w:rPr>
    </w:lvl>
    <w:lvl w:ilvl="6" w:tplc="07940DEA">
      <w:numFmt w:val="decimal"/>
      <w:lvlText w:val=""/>
      <w:lvlJc w:val="left"/>
      <w:rPr>
        <w:rFonts w:cs="Times New Roman"/>
      </w:rPr>
    </w:lvl>
    <w:lvl w:ilvl="7" w:tplc="04E2CD3E">
      <w:numFmt w:val="decimal"/>
      <w:lvlText w:val=""/>
      <w:lvlJc w:val="left"/>
      <w:rPr>
        <w:rFonts w:cs="Times New Roman"/>
      </w:rPr>
    </w:lvl>
    <w:lvl w:ilvl="8" w:tplc="747E6090">
      <w:numFmt w:val="decimal"/>
      <w:lvlText w:val=""/>
      <w:lvlJc w:val="left"/>
      <w:rPr>
        <w:rFonts w:cs="Times New Roman"/>
      </w:rPr>
    </w:lvl>
  </w:abstractNum>
  <w:abstractNum w:abstractNumId="27">
    <w:nsid w:val="00006B36"/>
    <w:multiLevelType w:val="hybridMultilevel"/>
    <w:tmpl w:val="FFFFFFFF"/>
    <w:lvl w:ilvl="0" w:tplc="0C9E50EC">
      <w:start w:val="1"/>
      <w:numFmt w:val="bullet"/>
      <w:lvlText w:val="в"/>
      <w:lvlJc w:val="left"/>
    </w:lvl>
    <w:lvl w:ilvl="1" w:tplc="DA7C5D54">
      <w:numFmt w:val="decimal"/>
      <w:lvlText w:val=""/>
      <w:lvlJc w:val="left"/>
      <w:rPr>
        <w:rFonts w:cs="Times New Roman"/>
      </w:rPr>
    </w:lvl>
    <w:lvl w:ilvl="2" w:tplc="CF5A3DEA">
      <w:numFmt w:val="decimal"/>
      <w:lvlText w:val=""/>
      <w:lvlJc w:val="left"/>
      <w:rPr>
        <w:rFonts w:cs="Times New Roman"/>
      </w:rPr>
    </w:lvl>
    <w:lvl w:ilvl="3" w:tplc="AB92B4A4">
      <w:numFmt w:val="decimal"/>
      <w:lvlText w:val=""/>
      <w:lvlJc w:val="left"/>
      <w:rPr>
        <w:rFonts w:cs="Times New Roman"/>
      </w:rPr>
    </w:lvl>
    <w:lvl w:ilvl="4" w:tplc="8B06DA52">
      <w:numFmt w:val="decimal"/>
      <w:lvlText w:val=""/>
      <w:lvlJc w:val="left"/>
      <w:rPr>
        <w:rFonts w:cs="Times New Roman"/>
      </w:rPr>
    </w:lvl>
    <w:lvl w:ilvl="5" w:tplc="385803A8">
      <w:numFmt w:val="decimal"/>
      <w:lvlText w:val=""/>
      <w:lvlJc w:val="left"/>
      <w:rPr>
        <w:rFonts w:cs="Times New Roman"/>
      </w:rPr>
    </w:lvl>
    <w:lvl w:ilvl="6" w:tplc="870C5120">
      <w:numFmt w:val="decimal"/>
      <w:lvlText w:val=""/>
      <w:lvlJc w:val="left"/>
      <w:rPr>
        <w:rFonts w:cs="Times New Roman"/>
      </w:rPr>
    </w:lvl>
    <w:lvl w:ilvl="7" w:tplc="A03CC678">
      <w:numFmt w:val="decimal"/>
      <w:lvlText w:val=""/>
      <w:lvlJc w:val="left"/>
      <w:rPr>
        <w:rFonts w:cs="Times New Roman"/>
      </w:rPr>
    </w:lvl>
    <w:lvl w:ilvl="8" w:tplc="8B56EC58">
      <w:numFmt w:val="decimal"/>
      <w:lvlText w:val=""/>
      <w:lvlJc w:val="left"/>
      <w:rPr>
        <w:rFonts w:cs="Times New Roman"/>
      </w:rPr>
    </w:lvl>
  </w:abstractNum>
  <w:abstractNum w:abstractNumId="28">
    <w:nsid w:val="00006B89"/>
    <w:multiLevelType w:val="hybridMultilevel"/>
    <w:tmpl w:val="FFFFFFFF"/>
    <w:lvl w:ilvl="0" w:tplc="54386A62">
      <w:start w:val="1"/>
      <w:numFmt w:val="bullet"/>
      <w:lvlText w:val="-"/>
      <w:lvlJc w:val="left"/>
    </w:lvl>
    <w:lvl w:ilvl="1" w:tplc="8C3E8BE8">
      <w:numFmt w:val="decimal"/>
      <w:lvlText w:val=""/>
      <w:lvlJc w:val="left"/>
      <w:rPr>
        <w:rFonts w:cs="Times New Roman"/>
      </w:rPr>
    </w:lvl>
    <w:lvl w:ilvl="2" w:tplc="D4FC5064">
      <w:numFmt w:val="decimal"/>
      <w:lvlText w:val=""/>
      <w:lvlJc w:val="left"/>
      <w:rPr>
        <w:rFonts w:cs="Times New Roman"/>
      </w:rPr>
    </w:lvl>
    <w:lvl w:ilvl="3" w:tplc="5BDA3EE4">
      <w:numFmt w:val="decimal"/>
      <w:lvlText w:val=""/>
      <w:lvlJc w:val="left"/>
      <w:rPr>
        <w:rFonts w:cs="Times New Roman"/>
      </w:rPr>
    </w:lvl>
    <w:lvl w:ilvl="4" w:tplc="39DC2E8A">
      <w:numFmt w:val="decimal"/>
      <w:lvlText w:val=""/>
      <w:lvlJc w:val="left"/>
      <w:rPr>
        <w:rFonts w:cs="Times New Roman"/>
      </w:rPr>
    </w:lvl>
    <w:lvl w:ilvl="5" w:tplc="DB584F64">
      <w:numFmt w:val="decimal"/>
      <w:lvlText w:val=""/>
      <w:lvlJc w:val="left"/>
      <w:rPr>
        <w:rFonts w:cs="Times New Roman"/>
      </w:rPr>
    </w:lvl>
    <w:lvl w:ilvl="6" w:tplc="462C5EFE">
      <w:numFmt w:val="decimal"/>
      <w:lvlText w:val=""/>
      <w:lvlJc w:val="left"/>
      <w:rPr>
        <w:rFonts w:cs="Times New Roman"/>
      </w:rPr>
    </w:lvl>
    <w:lvl w:ilvl="7" w:tplc="98AEE0BE">
      <w:numFmt w:val="decimal"/>
      <w:lvlText w:val=""/>
      <w:lvlJc w:val="left"/>
      <w:rPr>
        <w:rFonts w:cs="Times New Roman"/>
      </w:rPr>
    </w:lvl>
    <w:lvl w:ilvl="8" w:tplc="9CC84F3E">
      <w:numFmt w:val="decimal"/>
      <w:lvlText w:val=""/>
      <w:lvlJc w:val="left"/>
      <w:rPr>
        <w:rFonts w:cs="Times New Roman"/>
      </w:rPr>
    </w:lvl>
  </w:abstractNum>
  <w:abstractNum w:abstractNumId="29">
    <w:nsid w:val="00006BFC"/>
    <w:multiLevelType w:val="hybridMultilevel"/>
    <w:tmpl w:val="FFFFFFFF"/>
    <w:lvl w:ilvl="0" w:tplc="F8F8D3FE">
      <w:start w:val="1"/>
      <w:numFmt w:val="bullet"/>
      <w:lvlText w:val="-"/>
      <w:lvlJc w:val="left"/>
    </w:lvl>
    <w:lvl w:ilvl="1" w:tplc="59EAF096">
      <w:start w:val="1"/>
      <w:numFmt w:val="bullet"/>
      <w:lvlText w:val="-"/>
      <w:lvlJc w:val="left"/>
    </w:lvl>
    <w:lvl w:ilvl="2" w:tplc="2A34879E">
      <w:numFmt w:val="decimal"/>
      <w:lvlText w:val=""/>
      <w:lvlJc w:val="left"/>
      <w:rPr>
        <w:rFonts w:cs="Times New Roman"/>
      </w:rPr>
    </w:lvl>
    <w:lvl w:ilvl="3" w:tplc="3A900374">
      <w:numFmt w:val="decimal"/>
      <w:lvlText w:val=""/>
      <w:lvlJc w:val="left"/>
      <w:rPr>
        <w:rFonts w:cs="Times New Roman"/>
      </w:rPr>
    </w:lvl>
    <w:lvl w:ilvl="4" w:tplc="EE143D2E">
      <w:numFmt w:val="decimal"/>
      <w:lvlText w:val=""/>
      <w:lvlJc w:val="left"/>
      <w:rPr>
        <w:rFonts w:cs="Times New Roman"/>
      </w:rPr>
    </w:lvl>
    <w:lvl w:ilvl="5" w:tplc="591849FA">
      <w:numFmt w:val="decimal"/>
      <w:lvlText w:val=""/>
      <w:lvlJc w:val="left"/>
      <w:rPr>
        <w:rFonts w:cs="Times New Roman"/>
      </w:rPr>
    </w:lvl>
    <w:lvl w:ilvl="6" w:tplc="6344A04A">
      <w:numFmt w:val="decimal"/>
      <w:lvlText w:val=""/>
      <w:lvlJc w:val="left"/>
      <w:rPr>
        <w:rFonts w:cs="Times New Roman"/>
      </w:rPr>
    </w:lvl>
    <w:lvl w:ilvl="7" w:tplc="B838EB48">
      <w:numFmt w:val="decimal"/>
      <w:lvlText w:val=""/>
      <w:lvlJc w:val="left"/>
      <w:rPr>
        <w:rFonts w:cs="Times New Roman"/>
      </w:rPr>
    </w:lvl>
    <w:lvl w:ilvl="8" w:tplc="D6E6E49E">
      <w:numFmt w:val="decimal"/>
      <w:lvlText w:val=""/>
      <w:lvlJc w:val="left"/>
      <w:rPr>
        <w:rFonts w:cs="Times New Roman"/>
      </w:rPr>
    </w:lvl>
  </w:abstractNum>
  <w:abstractNum w:abstractNumId="30">
    <w:nsid w:val="00006E5D"/>
    <w:multiLevelType w:val="hybridMultilevel"/>
    <w:tmpl w:val="FFFFFFFF"/>
    <w:lvl w:ilvl="0" w:tplc="0B1C98F2">
      <w:start w:val="1"/>
      <w:numFmt w:val="bullet"/>
      <w:lvlText w:val="В"/>
      <w:lvlJc w:val="left"/>
    </w:lvl>
    <w:lvl w:ilvl="1" w:tplc="10920C2A">
      <w:numFmt w:val="decimal"/>
      <w:lvlText w:val=""/>
      <w:lvlJc w:val="left"/>
      <w:rPr>
        <w:rFonts w:cs="Times New Roman"/>
      </w:rPr>
    </w:lvl>
    <w:lvl w:ilvl="2" w:tplc="E1DA1C7C">
      <w:numFmt w:val="decimal"/>
      <w:lvlText w:val=""/>
      <w:lvlJc w:val="left"/>
      <w:rPr>
        <w:rFonts w:cs="Times New Roman"/>
      </w:rPr>
    </w:lvl>
    <w:lvl w:ilvl="3" w:tplc="49C20F06">
      <w:numFmt w:val="decimal"/>
      <w:lvlText w:val=""/>
      <w:lvlJc w:val="left"/>
      <w:rPr>
        <w:rFonts w:cs="Times New Roman"/>
      </w:rPr>
    </w:lvl>
    <w:lvl w:ilvl="4" w:tplc="D9647370">
      <w:numFmt w:val="decimal"/>
      <w:lvlText w:val=""/>
      <w:lvlJc w:val="left"/>
      <w:rPr>
        <w:rFonts w:cs="Times New Roman"/>
      </w:rPr>
    </w:lvl>
    <w:lvl w:ilvl="5" w:tplc="F70063D4">
      <w:numFmt w:val="decimal"/>
      <w:lvlText w:val=""/>
      <w:lvlJc w:val="left"/>
      <w:rPr>
        <w:rFonts w:cs="Times New Roman"/>
      </w:rPr>
    </w:lvl>
    <w:lvl w:ilvl="6" w:tplc="3DE006F4">
      <w:numFmt w:val="decimal"/>
      <w:lvlText w:val=""/>
      <w:lvlJc w:val="left"/>
      <w:rPr>
        <w:rFonts w:cs="Times New Roman"/>
      </w:rPr>
    </w:lvl>
    <w:lvl w:ilvl="7" w:tplc="251E6FBA">
      <w:numFmt w:val="decimal"/>
      <w:lvlText w:val=""/>
      <w:lvlJc w:val="left"/>
      <w:rPr>
        <w:rFonts w:cs="Times New Roman"/>
      </w:rPr>
    </w:lvl>
    <w:lvl w:ilvl="8" w:tplc="A936F17A">
      <w:numFmt w:val="decimal"/>
      <w:lvlText w:val=""/>
      <w:lvlJc w:val="left"/>
      <w:rPr>
        <w:rFonts w:cs="Times New Roman"/>
      </w:rPr>
    </w:lvl>
  </w:abstractNum>
  <w:abstractNum w:abstractNumId="31">
    <w:nsid w:val="0000701F"/>
    <w:multiLevelType w:val="hybridMultilevel"/>
    <w:tmpl w:val="FFFFFFFF"/>
    <w:lvl w:ilvl="0" w:tplc="5FFA57AE">
      <w:start w:val="5"/>
      <w:numFmt w:val="decimal"/>
      <w:lvlText w:val="%1."/>
      <w:lvlJc w:val="left"/>
      <w:rPr>
        <w:rFonts w:cs="Times New Roman"/>
      </w:rPr>
    </w:lvl>
    <w:lvl w:ilvl="1" w:tplc="47109132">
      <w:numFmt w:val="decimal"/>
      <w:lvlText w:val=""/>
      <w:lvlJc w:val="left"/>
      <w:rPr>
        <w:rFonts w:cs="Times New Roman"/>
      </w:rPr>
    </w:lvl>
    <w:lvl w:ilvl="2" w:tplc="D0F27E26">
      <w:numFmt w:val="decimal"/>
      <w:lvlText w:val=""/>
      <w:lvlJc w:val="left"/>
      <w:rPr>
        <w:rFonts w:cs="Times New Roman"/>
      </w:rPr>
    </w:lvl>
    <w:lvl w:ilvl="3" w:tplc="FC54B302">
      <w:numFmt w:val="decimal"/>
      <w:lvlText w:val=""/>
      <w:lvlJc w:val="left"/>
      <w:rPr>
        <w:rFonts w:cs="Times New Roman"/>
      </w:rPr>
    </w:lvl>
    <w:lvl w:ilvl="4" w:tplc="CFE6422A">
      <w:numFmt w:val="decimal"/>
      <w:lvlText w:val=""/>
      <w:lvlJc w:val="left"/>
      <w:rPr>
        <w:rFonts w:cs="Times New Roman"/>
      </w:rPr>
    </w:lvl>
    <w:lvl w:ilvl="5" w:tplc="9F364CD8">
      <w:numFmt w:val="decimal"/>
      <w:lvlText w:val=""/>
      <w:lvlJc w:val="left"/>
      <w:rPr>
        <w:rFonts w:cs="Times New Roman"/>
      </w:rPr>
    </w:lvl>
    <w:lvl w:ilvl="6" w:tplc="76FABC54">
      <w:numFmt w:val="decimal"/>
      <w:lvlText w:val=""/>
      <w:lvlJc w:val="left"/>
      <w:rPr>
        <w:rFonts w:cs="Times New Roman"/>
      </w:rPr>
    </w:lvl>
    <w:lvl w:ilvl="7" w:tplc="586A3F46">
      <w:numFmt w:val="decimal"/>
      <w:lvlText w:val=""/>
      <w:lvlJc w:val="left"/>
      <w:rPr>
        <w:rFonts w:cs="Times New Roman"/>
      </w:rPr>
    </w:lvl>
    <w:lvl w:ilvl="8" w:tplc="D69CAF02">
      <w:numFmt w:val="decimal"/>
      <w:lvlText w:val=""/>
      <w:lvlJc w:val="left"/>
      <w:rPr>
        <w:rFonts w:cs="Times New Roman"/>
      </w:rPr>
    </w:lvl>
  </w:abstractNum>
  <w:abstractNum w:abstractNumId="32">
    <w:nsid w:val="0000759A"/>
    <w:multiLevelType w:val="hybridMultilevel"/>
    <w:tmpl w:val="FFFFFFFF"/>
    <w:lvl w:ilvl="0" w:tplc="A24265D4">
      <w:start w:val="1"/>
      <w:numFmt w:val="bullet"/>
      <w:lvlText w:val="-"/>
      <w:lvlJc w:val="left"/>
    </w:lvl>
    <w:lvl w:ilvl="1" w:tplc="CCCC3B58">
      <w:numFmt w:val="decimal"/>
      <w:lvlText w:val=""/>
      <w:lvlJc w:val="left"/>
      <w:rPr>
        <w:rFonts w:cs="Times New Roman"/>
      </w:rPr>
    </w:lvl>
    <w:lvl w:ilvl="2" w:tplc="304EA5D0">
      <w:numFmt w:val="decimal"/>
      <w:lvlText w:val=""/>
      <w:lvlJc w:val="left"/>
      <w:rPr>
        <w:rFonts w:cs="Times New Roman"/>
      </w:rPr>
    </w:lvl>
    <w:lvl w:ilvl="3" w:tplc="8E6A1A7E">
      <w:numFmt w:val="decimal"/>
      <w:lvlText w:val=""/>
      <w:lvlJc w:val="left"/>
      <w:rPr>
        <w:rFonts w:cs="Times New Roman"/>
      </w:rPr>
    </w:lvl>
    <w:lvl w:ilvl="4" w:tplc="BBA41694">
      <w:numFmt w:val="decimal"/>
      <w:lvlText w:val=""/>
      <w:lvlJc w:val="left"/>
      <w:rPr>
        <w:rFonts w:cs="Times New Roman"/>
      </w:rPr>
    </w:lvl>
    <w:lvl w:ilvl="5" w:tplc="8AF08514">
      <w:numFmt w:val="decimal"/>
      <w:lvlText w:val=""/>
      <w:lvlJc w:val="left"/>
      <w:rPr>
        <w:rFonts w:cs="Times New Roman"/>
      </w:rPr>
    </w:lvl>
    <w:lvl w:ilvl="6" w:tplc="E3FCE5F2">
      <w:numFmt w:val="decimal"/>
      <w:lvlText w:val=""/>
      <w:lvlJc w:val="left"/>
      <w:rPr>
        <w:rFonts w:cs="Times New Roman"/>
      </w:rPr>
    </w:lvl>
    <w:lvl w:ilvl="7" w:tplc="1DE2AB6E">
      <w:numFmt w:val="decimal"/>
      <w:lvlText w:val=""/>
      <w:lvlJc w:val="left"/>
      <w:rPr>
        <w:rFonts w:cs="Times New Roman"/>
      </w:rPr>
    </w:lvl>
    <w:lvl w:ilvl="8" w:tplc="095EBC1C">
      <w:numFmt w:val="decimal"/>
      <w:lvlText w:val=""/>
      <w:lvlJc w:val="left"/>
      <w:rPr>
        <w:rFonts w:cs="Times New Roman"/>
      </w:rPr>
    </w:lvl>
  </w:abstractNum>
  <w:abstractNum w:abstractNumId="33">
    <w:nsid w:val="0000767D"/>
    <w:multiLevelType w:val="hybridMultilevel"/>
    <w:tmpl w:val="FFFFFFFF"/>
    <w:lvl w:ilvl="0" w:tplc="CA7C9DCE">
      <w:start w:val="1"/>
      <w:numFmt w:val="bullet"/>
      <w:lvlText w:val="-"/>
      <w:lvlJc w:val="left"/>
    </w:lvl>
    <w:lvl w:ilvl="1" w:tplc="560C5D16">
      <w:start w:val="1"/>
      <w:numFmt w:val="bullet"/>
      <w:lvlText w:val="-"/>
      <w:lvlJc w:val="left"/>
    </w:lvl>
    <w:lvl w:ilvl="2" w:tplc="8DE03550">
      <w:numFmt w:val="decimal"/>
      <w:lvlText w:val=""/>
      <w:lvlJc w:val="left"/>
      <w:rPr>
        <w:rFonts w:cs="Times New Roman"/>
      </w:rPr>
    </w:lvl>
    <w:lvl w:ilvl="3" w:tplc="9042D946">
      <w:numFmt w:val="decimal"/>
      <w:lvlText w:val=""/>
      <w:lvlJc w:val="left"/>
      <w:rPr>
        <w:rFonts w:cs="Times New Roman"/>
      </w:rPr>
    </w:lvl>
    <w:lvl w:ilvl="4" w:tplc="D00CE210">
      <w:numFmt w:val="decimal"/>
      <w:lvlText w:val=""/>
      <w:lvlJc w:val="left"/>
      <w:rPr>
        <w:rFonts w:cs="Times New Roman"/>
      </w:rPr>
    </w:lvl>
    <w:lvl w:ilvl="5" w:tplc="1A826AF4">
      <w:numFmt w:val="decimal"/>
      <w:lvlText w:val=""/>
      <w:lvlJc w:val="left"/>
      <w:rPr>
        <w:rFonts w:cs="Times New Roman"/>
      </w:rPr>
    </w:lvl>
    <w:lvl w:ilvl="6" w:tplc="6C1875A4">
      <w:numFmt w:val="decimal"/>
      <w:lvlText w:val=""/>
      <w:lvlJc w:val="left"/>
      <w:rPr>
        <w:rFonts w:cs="Times New Roman"/>
      </w:rPr>
    </w:lvl>
    <w:lvl w:ilvl="7" w:tplc="A732BEFA">
      <w:numFmt w:val="decimal"/>
      <w:lvlText w:val=""/>
      <w:lvlJc w:val="left"/>
      <w:rPr>
        <w:rFonts w:cs="Times New Roman"/>
      </w:rPr>
    </w:lvl>
    <w:lvl w:ilvl="8" w:tplc="072C8332">
      <w:numFmt w:val="decimal"/>
      <w:lvlText w:val=""/>
      <w:lvlJc w:val="left"/>
      <w:rPr>
        <w:rFonts w:cs="Times New Roman"/>
      </w:rPr>
    </w:lvl>
  </w:abstractNum>
  <w:abstractNum w:abstractNumId="34">
    <w:nsid w:val="00007A5A"/>
    <w:multiLevelType w:val="hybridMultilevel"/>
    <w:tmpl w:val="FFFFFFFF"/>
    <w:lvl w:ilvl="0" w:tplc="57EC544A">
      <w:start w:val="1"/>
      <w:numFmt w:val="bullet"/>
      <w:lvlText w:val="-"/>
      <w:lvlJc w:val="left"/>
    </w:lvl>
    <w:lvl w:ilvl="1" w:tplc="036E06EE">
      <w:start w:val="1"/>
      <w:numFmt w:val="bullet"/>
      <w:lvlText w:val="-"/>
      <w:lvlJc w:val="left"/>
    </w:lvl>
    <w:lvl w:ilvl="2" w:tplc="4F56F29A">
      <w:numFmt w:val="decimal"/>
      <w:lvlText w:val=""/>
      <w:lvlJc w:val="left"/>
      <w:rPr>
        <w:rFonts w:cs="Times New Roman"/>
      </w:rPr>
    </w:lvl>
    <w:lvl w:ilvl="3" w:tplc="B9847A2A">
      <w:numFmt w:val="decimal"/>
      <w:lvlText w:val=""/>
      <w:lvlJc w:val="left"/>
      <w:rPr>
        <w:rFonts w:cs="Times New Roman"/>
      </w:rPr>
    </w:lvl>
    <w:lvl w:ilvl="4" w:tplc="23AAB72C">
      <w:numFmt w:val="decimal"/>
      <w:lvlText w:val=""/>
      <w:lvlJc w:val="left"/>
      <w:rPr>
        <w:rFonts w:cs="Times New Roman"/>
      </w:rPr>
    </w:lvl>
    <w:lvl w:ilvl="5" w:tplc="A33E1F68">
      <w:numFmt w:val="decimal"/>
      <w:lvlText w:val=""/>
      <w:lvlJc w:val="left"/>
      <w:rPr>
        <w:rFonts w:cs="Times New Roman"/>
      </w:rPr>
    </w:lvl>
    <w:lvl w:ilvl="6" w:tplc="5540E0D4">
      <w:numFmt w:val="decimal"/>
      <w:lvlText w:val=""/>
      <w:lvlJc w:val="left"/>
      <w:rPr>
        <w:rFonts w:cs="Times New Roman"/>
      </w:rPr>
    </w:lvl>
    <w:lvl w:ilvl="7" w:tplc="E628289C">
      <w:numFmt w:val="decimal"/>
      <w:lvlText w:val=""/>
      <w:lvlJc w:val="left"/>
      <w:rPr>
        <w:rFonts w:cs="Times New Roman"/>
      </w:rPr>
    </w:lvl>
    <w:lvl w:ilvl="8" w:tplc="64429EA6">
      <w:numFmt w:val="decimal"/>
      <w:lvlText w:val=""/>
      <w:lvlJc w:val="left"/>
      <w:rPr>
        <w:rFonts w:cs="Times New Roman"/>
      </w:rPr>
    </w:lvl>
  </w:abstractNum>
  <w:abstractNum w:abstractNumId="35">
    <w:nsid w:val="00007F96"/>
    <w:multiLevelType w:val="hybridMultilevel"/>
    <w:tmpl w:val="FFFFFFFF"/>
    <w:lvl w:ilvl="0" w:tplc="3DBC9F30">
      <w:start w:val="1"/>
      <w:numFmt w:val="bullet"/>
      <w:lvlText w:val="-"/>
      <w:lvlJc w:val="left"/>
    </w:lvl>
    <w:lvl w:ilvl="1" w:tplc="6D003C28">
      <w:start w:val="1"/>
      <w:numFmt w:val="bullet"/>
      <w:lvlText w:val="-"/>
      <w:lvlJc w:val="left"/>
    </w:lvl>
    <w:lvl w:ilvl="2" w:tplc="4CC4696C">
      <w:start w:val="1"/>
      <w:numFmt w:val="bullet"/>
      <w:lvlText w:val="В"/>
      <w:lvlJc w:val="left"/>
    </w:lvl>
    <w:lvl w:ilvl="3" w:tplc="E2A20E08">
      <w:numFmt w:val="decimal"/>
      <w:lvlText w:val=""/>
      <w:lvlJc w:val="left"/>
      <w:rPr>
        <w:rFonts w:cs="Times New Roman"/>
      </w:rPr>
    </w:lvl>
    <w:lvl w:ilvl="4" w:tplc="8772BA72">
      <w:numFmt w:val="decimal"/>
      <w:lvlText w:val=""/>
      <w:lvlJc w:val="left"/>
      <w:rPr>
        <w:rFonts w:cs="Times New Roman"/>
      </w:rPr>
    </w:lvl>
    <w:lvl w:ilvl="5" w:tplc="4078AF80">
      <w:numFmt w:val="decimal"/>
      <w:lvlText w:val=""/>
      <w:lvlJc w:val="left"/>
      <w:rPr>
        <w:rFonts w:cs="Times New Roman"/>
      </w:rPr>
    </w:lvl>
    <w:lvl w:ilvl="6" w:tplc="6BE241B0">
      <w:numFmt w:val="decimal"/>
      <w:lvlText w:val=""/>
      <w:lvlJc w:val="left"/>
      <w:rPr>
        <w:rFonts w:cs="Times New Roman"/>
      </w:rPr>
    </w:lvl>
    <w:lvl w:ilvl="7" w:tplc="639857CA">
      <w:numFmt w:val="decimal"/>
      <w:lvlText w:val=""/>
      <w:lvlJc w:val="left"/>
      <w:rPr>
        <w:rFonts w:cs="Times New Roman"/>
      </w:rPr>
    </w:lvl>
    <w:lvl w:ilvl="8" w:tplc="41C6D69C">
      <w:numFmt w:val="decimal"/>
      <w:lvlText w:val=""/>
      <w:lvlJc w:val="left"/>
      <w:rPr>
        <w:rFonts w:cs="Times New Roman"/>
      </w:rPr>
    </w:lvl>
  </w:abstractNum>
  <w:abstractNum w:abstractNumId="36">
    <w:nsid w:val="00007FF5"/>
    <w:multiLevelType w:val="hybridMultilevel"/>
    <w:tmpl w:val="FFFFFFFF"/>
    <w:lvl w:ilvl="0" w:tplc="9A042330">
      <w:start w:val="1"/>
      <w:numFmt w:val="bullet"/>
      <w:lvlText w:val="-"/>
      <w:lvlJc w:val="left"/>
    </w:lvl>
    <w:lvl w:ilvl="1" w:tplc="51F6C8C6">
      <w:start w:val="1"/>
      <w:numFmt w:val="bullet"/>
      <w:lvlText w:val="-"/>
      <w:lvlJc w:val="left"/>
    </w:lvl>
    <w:lvl w:ilvl="2" w:tplc="F25E90B2">
      <w:numFmt w:val="decimal"/>
      <w:lvlText w:val=""/>
      <w:lvlJc w:val="left"/>
      <w:rPr>
        <w:rFonts w:cs="Times New Roman"/>
      </w:rPr>
    </w:lvl>
    <w:lvl w:ilvl="3" w:tplc="A894AE3A">
      <w:numFmt w:val="decimal"/>
      <w:lvlText w:val=""/>
      <w:lvlJc w:val="left"/>
      <w:rPr>
        <w:rFonts w:cs="Times New Roman"/>
      </w:rPr>
    </w:lvl>
    <w:lvl w:ilvl="4" w:tplc="858EF7C2">
      <w:numFmt w:val="decimal"/>
      <w:lvlText w:val=""/>
      <w:lvlJc w:val="left"/>
      <w:rPr>
        <w:rFonts w:cs="Times New Roman"/>
      </w:rPr>
    </w:lvl>
    <w:lvl w:ilvl="5" w:tplc="83583AEC">
      <w:numFmt w:val="decimal"/>
      <w:lvlText w:val=""/>
      <w:lvlJc w:val="left"/>
      <w:rPr>
        <w:rFonts w:cs="Times New Roman"/>
      </w:rPr>
    </w:lvl>
    <w:lvl w:ilvl="6" w:tplc="F5F2E304">
      <w:numFmt w:val="decimal"/>
      <w:lvlText w:val=""/>
      <w:lvlJc w:val="left"/>
      <w:rPr>
        <w:rFonts w:cs="Times New Roman"/>
      </w:rPr>
    </w:lvl>
    <w:lvl w:ilvl="7" w:tplc="D00CE494">
      <w:numFmt w:val="decimal"/>
      <w:lvlText w:val=""/>
      <w:lvlJc w:val="left"/>
      <w:rPr>
        <w:rFonts w:cs="Times New Roman"/>
      </w:rPr>
    </w:lvl>
    <w:lvl w:ilvl="8" w:tplc="A8F6724E">
      <w:numFmt w:val="decimal"/>
      <w:lvlText w:val=""/>
      <w:lvlJc w:val="left"/>
      <w:rPr>
        <w:rFonts w:cs="Times New Roman"/>
      </w:rPr>
    </w:lvl>
  </w:abstractNum>
  <w:num w:numId="1">
    <w:abstractNumId w:val="12"/>
  </w:num>
  <w:num w:numId="2">
    <w:abstractNumId w:val="31"/>
  </w:num>
  <w:num w:numId="3">
    <w:abstractNumId w:val="24"/>
  </w:num>
  <w:num w:numId="4">
    <w:abstractNumId w:val="34"/>
  </w:num>
  <w:num w:numId="5">
    <w:abstractNumId w:val="33"/>
  </w:num>
  <w:num w:numId="6">
    <w:abstractNumId w:val="18"/>
  </w:num>
  <w:num w:numId="7">
    <w:abstractNumId w:val="4"/>
  </w:num>
  <w:num w:numId="8">
    <w:abstractNumId w:val="15"/>
  </w:num>
  <w:num w:numId="9">
    <w:abstractNumId w:val="7"/>
  </w:num>
  <w:num w:numId="10">
    <w:abstractNumId w:val="30"/>
  </w:num>
  <w:num w:numId="11">
    <w:abstractNumId w:val="6"/>
  </w:num>
  <w:num w:numId="12">
    <w:abstractNumId w:val="26"/>
  </w:num>
  <w:num w:numId="13">
    <w:abstractNumId w:val="29"/>
  </w:num>
  <w:num w:numId="14">
    <w:abstractNumId w:val="35"/>
  </w:num>
  <w:num w:numId="15">
    <w:abstractNumId w:val="36"/>
  </w:num>
  <w:num w:numId="16">
    <w:abstractNumId w:val="20"/>
  </w:num>
  <w:num w:numId="17">
    <w:abstractNumId w:val="14"/>
  </w:num>
  <w:num w:numId="18">
    <w:abstractNumId w:val="8"/>
  </w:num>
  <w:num w:numId="19">
    <w:abstractNumId w:val="11"/>
  </w:num>
  <w:num w:numId="20">
    <w:abstractNumId w:val="28"/>
  </w:num>
  <w:num w:numId="21">
    <w:abstractNumId w:val="1"/>
  </w:num>
  <w:num w:numId="22">
    <w:abstractNumId w:val="13"/>
  </w:num>
  <w:num w:numId="23">
    <w:abstractNumId w:val="3"/>
  </w:num>
  <w:num w:numId="24">
    <w:abstractNumId w:val="21"/>
  </w:num>
  <w:num w:numId="25">
    <w:abstractNumId w:val="2"/>
  </w:num>
  <w:num w:numId="26">
    <w:abstractNumId w:val="0"/>
  </w:num>
  <w:num w:numId="27">
    <w:abstractNumId w:val="32"/>
  </w:num>
  <w:num w:numId="28">
    <w:abstractNumId w:val="10"/>
  </w:num>
  <w:num w:numId="29">
    <w:abstractNumId w:val="9"/>
  </w:num>
  <w:num w:numId="30">
    <w:abstractNumId w:val="19"/>
  </w:num>
  <w:num w:numId="31">
    <w:abstractNumId w:val="22"/>
  </w:num>
  <w:num w:numId="32">
    <w:abstractNumId w:val="27"/>
  </w:num>
  <w:num w:numId="33">
    <w:abstractNumId w:val="23"/>
  </w:num>
  <w:num w:numId="34">
    <w:abstractNumId w:val="17"/>
  </w:num>
  <w:num w:numId="35">
    <w:abstractNumId w:val="5"/>
  </w:num>
  <w:num w:numId="36">
    <w:abstractNumId w:val="2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B23"/>
    <w:rsid w:val="001B154E"/>
    <w:rsid w:val="004D63D9"/>
    <w:rsid w:val="00511984"/>
    <w:rsid w:val="00536798"/>
    <w:rsid w:val="006979CB"/>
    <w:rsid w:val="00841B23"/>
    <w:rsid w:val="009A3604"/>
    <w:rsid w:val="00B6344E"/>
    <w:rsid w:val="00C815DA"/>
    <w:rsid w:val="00E35D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2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15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20</Pages>
  <Words>4592</Words>
  <Characters>26177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5</cp:revision>
  <dcterms:created xsi:type="dcterms:W3CDTF">2021-02-10T13:48:00Z</dcterms:created>
  <dcterms:modified xsi:type="dcterms:W3CDTF">2021-02-28T14:28:00Z</dcterms:modified>
</cp:coreProperties>
</file>